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73" w:rsidRPr="00C2699C" w:rsidRDefault="00AF2173" w:rsidP="00AF2173">
      <w:pPr>
        <w:shd w:val="clear" w:color="auto" w:fill="FFFFFF"/>
        <w:spacing w:after="0" w:line="240" w:lineRule="auto"/>
        <w:jc w:val="both"/>
        <w:rPr>
          <w:rFonts w:eastAsia="Times New Roman" w:cs="Times New Roman"/>
          <w:color w:val="333333"/>
          <w:sz w:val="26"/>
          <w:szCs w:val="26"/>
        </w:rPr>
      </w:pPr>
      <w:r w:rsidRPr="00A05605">
        <w:rPr>
          <w:rFonts w:eastAsia="Times New Roman" w:cs="Times New Roman"/>
          <w:color w:val="333333"/>
          <w:sz w:val="26"/>
          <w:szCs w:val="26"/>
        </w:rPr>
        <w:t>PHÒNG GDĐT PHÚ GIÁO</w:t>
      </w:r>
      <w:r w:rsidRPr="00C2699C">
        <w:rPr>
          <w:rFonts w:eastAsia="Times New Roman" w:cs="Times New Roman"/>
          <w:color w:val="333333"/>
          <w:sz w:val="26"/>
          <w:szCs w:val="26"/>
        </w:rPr>
        <w:t>       </w:t>
      </w:r>
      <w:r w:rsidR="00A05605">
        <w:rPr>
          <w:rFonts w:eastAsia="Times New Roman" w:cs="Times New Roman"/>
          <w:color w:val="333333"/>
          <w:sz w:val="26"/>
          <w:szCs w:val="26"/>
        </w:rPr>
        <w:t xml:space="preserve">  </w:t>
      </w:r>
      <w:r w:rsidRPr="00C2699C">
        <w:rPr>
          <w:rFonts w:eastAsia="Times New Roman" w:cs="Times New Roman"/>
          <w:color w:val="333333"/>
          <w:sz w:val="26"/>
          <w:szCs w:val="26"/>
        </w:rPr>
        <w:t>  </w:t>
      </w:r>
      <w:r w:rsidRPr="00C2699C">
        <w:rPr>
          <w:rFonts w:eastAsia="Times New Roman" w:cs="Times New Roman"/>
          <w:b/>
          <w:bCs/>
          <w:color w:val="333333"/>
          <w:sz w:val="26"/>
          <w:szCs w:val="26"/>
        </w:rPr>
        <w:t>CỘNG HOÀ XÃ HỘI CHỦ NGHĨA VIỆT NAM</w:t>
      </w:r>
    </w:p>
    <w:p w:rsidR="00AF2173" w:rsidRPr="00C2699C" w:rsidRDefault="00AF2173" w:rsidP="00AF2173">
      <w:pPr>
        <w:shd w:val="clear" w:color="auto" w:fill="FFFFFF"/>
        <w:spacing w:after="0" w:line="240" w:lineRule="auto"/>
        <w:rPr>
          <w:rFonts w:eastAsia="Times New Roman" w:cs="Times New Roman"/>
          <w:color w:val="333333"/>
          <w:sz w:val="26"/>
          <w:szCs w:val="26"/>
        </w:rPr>
      </w:pPr>
      <w:r>
        <w:rPr>
          <w:rFonts w:eastAsia="Times New Roman" w:cs="Times New Roman"/>
          <w:b/>
          <w:bCs/>
          <w:color w:val="333333"/>
          <w:sz w:val="26"/>
          <w:szCs w:val="26"/>
        </w:rPr>
        <w:t xml:space="preserve">TRƯỜNG THCS AN BÌNH        </w:t>
      </w:r>
      <w:r w:rsidRPr="00C2699C">
        <w:rPr>
          <w:rFonts w:eastAsia="Times New Roman" w:cs="Times New Roman"/>
          <w:b/>
          <w:bCs/>
          <w:color w:val="333333"/>
          <w:sz w:val="26"/>
          <w:szCs w:val="26"/>
        </w:rPr>
        <w:t>                     Độc lập - Tự do - Hạnh phúc</w:t>
      </w:r>
    </w:p>
    <w:tbl>
      <w:tblPr>
        <w:tblpPr w:leftFromText="45" w:rightFromText="45" w:vertAnchor="text"/>
        <w:tblW w:w="125" w:type="dxa"/>
        <w:shd w:val="clear" w:color="auto" w:fill="FFFFFF"/>
        <w:tblCellMar>
          <w:left w:w="0" w:type="dxa"/>
          <w:right w:w="0" w:type="dxa"/>
        </w:tblCellMar>
        <w:tblLook w:val="04A0" w:firstRow="1" w:lastRow="0" w:firstColumn="1" w:lastColumn="0" w:noHBand="0" w:noVBand="1"/>
      </w:tblPr>
      <w:tblGrid>
        <w:gridCol w:w="7"/>
        <w:gridCol w:w="37"/>
        <w:gridCol w:w="34"/>
        <w:gridCol w:w="47"/>
      </w:tblGrid>
      <w:tr w:rsidR="00AF2173" w:rsidRPr="00C2699C" w:rsidTr="00890356">
        <w:trPr>
          <w:trHeight w:val="50"/>
        </w:trPr>
        <w:tc>
          <w:tcPr>
            <w:tcW w:w="7" w:type="dxa"/>
            <w:shd w:val="clear" w:color="auto" w:fill="FFFFFF"/>
            <w:vAlign w:val="center"/>
            <w:hideMark/>
          </w:tcPr>
          <w:p w:rsidR="00AF2173" w:rsidRPr="00C2699C" w:rsidRDefault="00AF2173" w:rsidP="00890356">
            <w:pPr>
              <w:spacing w:after="0" w:line="240" w:lineRule="auto"/>
              <w:rPr>
                <w:rFonts w:eastAsia="Times New Roman" w:cs="Times New Roman"/>
                <w:color w:val="333333"/>
                <w:sz w:val="26"/>
                <w:szCs w:val="26"/>
              </w:rPr>
            </w:pPr>
          </w:p>
        </w:tc>
        <w:tc>
          <w:tcPr>
            <w:tcW w:w="37" w:type="dxa"/>
            <w:shd w:val="clear" w:color="auto" w:fill="FFFFFF"/>
            <w:vAlign w:val="center"/>
            <w:hideMark/>
          </w:tcPr>
          <w:p w:rsidR="00AF2173" w:rsidRPr="00C2699C" w:rsidRDefault="00AF2173" w:rsidP="00890356">
            <w:pPr>
              <w:spacing w:after="0" w:line="240" w:lineRule="auto"/>
              <w:rPr>
                <w:rFonts w:eastAsia="Times New Roman" w:cs="Times New Roman"/>
                <w:color w:val="333333"/>
                <w:sz w:val="26"/>
                <w:szCs w:val="26"/>
              </w:rPr>
            </w:pPr>
          </w:p>
        </w:tc>
        <w:tc>
          <w:tcPr>
            <w:tcW w:w="34" w:type="dxa"/>
            <w:shd w:val="clear" w:color="auto" w:fill="FFFFFF"/>
            <w:vAlign w:val="center"/>
            <w:hideMark/>
          </w:tcPr>
          <w:p w:rsidR="00AF2173" w:rsidRPr="00C2699C" w:rsidRDefault="00AF2173" w:rsidP="00890356">
            <w:pPr>
              <w:spacing w:after="0" w:line="240" w:lineRule="auto"/>
              <w:rPr>
                <w:rFonts w:eastAsia="Times New Roman" w:cs="Times New Roman"/>
                <w:color w:val="333333"/>
                <w:sz w:val="26"/>
                <w:szCs w:val="26"/>
              </w:rPr>
            </w:pPr>
          </w:p>
        </w:tc>
        <w:tc>
          <w:tcPr>
            <w:tcW w:w="47" w:type="dxa"/>
            <w:shd w:val="clear" w:color="auto" w:fill="FFFFFF"/>
            <w:vAlign w:val="center"/>
            <w:hideMark/>
          </w:tcPr>
          <w:p w:rsidR="00AF2173" w:rsidRPr="00C2699C" w:rsidRDefault="00AF2173" w:rsidP="00890356">
            <w:pPr>
              <w:spacing w:after="0" w:line="240" w:lineRule="auto"/>
              <w:rPr>
                <w:rFonts w:eastAsia="Times New Roman" w:cs="Times New Roman"/>
                <w:color w:val="333333"/>
                <w:sz w:val="26"/>
                <w:szCs w:val="26"/>
              </w:rPr>
            </w:pPr>
          </w:p>
        </w:tc>
      </w:tr>
      <w:tr w:rsidR="00AF2173" w:rsidRPr="00C2699C" w:rsidTr="00890356">
        <w:trPr>
          <w:trHeight w:val="50"/>
        </w:trPr>
        <w:tc>
          <w:tcPr>
            <w:tcW w:w="0" w:type="auto"/>
            <w:shd w:val="clear" w:color="auto" w:fill="FFFFFF"/>
            <w:vAlign w:val="center"/>
            <w:hideMark/>
          </w:tcPr>
          <w:p w:rsidR="00AF2173" w:rsidRPr="00C2699C" w:rsidRDefault="00AF2173" w:rsidP="00890356">
            <w:pPr>
              <w:spacing w:after="0" w:line="240" w:lineRule="auto"/>
              <w:rPr>
                <w:rFonts w:eastAsia="Times New Roman" w:cs="Times New Roman"/>
                <w:color w:val="333333"/>
                <w:sz w:val="26"/>
                <w:szCs w:val="26"/>
              </w:rPr>
            </w:pPr>
          </w:p>
        </w:tc>
        <w:tc>
          <w:tcPr>
            <w:tcW w:w="0" w:type="auto"/>
            <w:vMerge w:val="restart"/>
            <w:shd w:val="clear" w:color="auto" w:fill="FFFFFF"/>
            <w:hideMark/>
          </w:tcPr>
          <w:p w:rsidR="00AF2173" w:rsidRPr="00C2699C" w:rsidRDefault="00AF2173" w:rsidP="00890356">
            <w:pPr>
              <w:spacing w:after="0" w:line="240" w:lineRule="auto"/>
              <w:rPr>
                <w:rFonts w:eastAsia="Times New Roman" w:cs="Times New Roman"/>
                <w:color w:val="333333"/>
                <w:sz w:val="26"/>
                <w:szCs w:val="26"/>
              </w:rPr>
            </w:pPr>
          </w:p>
        </w:tc>
        <w:tc>
          <w:tcPr>
            <w:tcW w:w="0" w:type="auto"/>
            <w:shd w:val="clear" w:color="auto" w:fill="FFFFFF"/>
            <w:vAlign w:val="center"/>
            <w:hideMark/>
          </w:tcPr>
          <w:p w:rsidR="00AF2173" w:rsidRPr="00C2699C" w:rsidRDefault="00AF2173" w:rsidP="00890356">
            <w:pPr>
              <w:spacing w:after="0" w:line="240" w:lineRule="auto"/>
              <w:rPr>
                <w:rFonts w:eastAsia="Times New Roman" w:cs="Times New Roman"/>
                <w:sz w:val="26"/>
                <w:szCs w:val="26"/>
              </w:rPr>
            </w:pPr>
          </w:p>
        </w:tc>
        <w:tc>
          <w:tcPr>
            <w:tcW w:w="0" w:type="auto"/>
            <w:shd w:val="clear" w:color="auto" w:fill="FFFFFF"/>
            <w:vAlign w:val="center"/>
            <w:hideMark/>
          </w:tcPr>
          <w:p w:rsidR="00AF2173" w:rsidRPr="00C2699C" w:rsidRDefault="00AF2173" w:rsidP="00890356">
            <w:pPr>
              <w:spacing w:after="0" w:line="240" w:lineRule="auto"/>
              <w:rPr>
                <w:rFonts w:eastAsia="Times New Roman" w:cs="Times New Roman"/>
                <w:sz w:val="26"/>
                <w:szCs w:val="26"/>
              </w:rPr>
            </w:pPr>
          </w:p>
        </w:tc>
      </w:tr>
      <w:tr w:rsidR="00AF2173" w:rsidRPr="00C2699C" w:rsidTr="00890356">
        <w:trPr>
          <w:trHeight w:val="50"/>
        </w:trPr>
        <w:tc>
          <w:tcPr>
            <w:tcW w:w="0" w:type="auto"/>
            <w:shd w:val="clear" w:color="auto" w:fill="FFFFFF"/>
            <w:vAlign w:val="center"/>
            <w:hideMark/>
          </w:tcPr>
          <w:p w:rsidR="00AF2173" w:rsidRPr="00C2699C" w:rsidRDefault="00AF2173" w:rsidP="00890356">
            <w:pPr>
              <w:spacing w:after="0" w:line="240" w:lineRule="auto"/>
              <w:rPr>
                <w:rFonts w:eastAsia="Times New Roman" w:cs="Times New Roman"/>
                <w:color w:val="333333"/>
                <w:sz w:val="26"/>
                <w:szCs w:val="26"/>
              </w:rPr>
            </w:pPr>
          </w:p>
        </w:tc>
        <w:tc>
          <w:tcPr>
            <w:tcW w:w="0" w:type="auto"/>
            <w:vMerge/>
            <w:shd w:val="clear" w:color="auto" w:fill="FFFFFF"/>
            <w:vAlign w:val="center"/>
            <w:hideMark/>
          </w:tcPr>
          <w:p w:rsidR="00AF2173" w:rsidRPr="00C2699C" w:rsidRDefault="00AF2173" w:rsidP="00890356">
            <w:pPr>
              <w:spacing w:after="0" w:line="240" w:lineRule="auto"/>
              <w:rPr>
                <w:rFonts w:eastAsia="Times New Roman" w:cs="Times New Roman"/>
                <w:color w:val="333333"/>
                <w:sz w:val="26"/>
                <w:szCs w:val="26"/>
              </w:rPr>
            </w:pPr>
          </w:p>
        </w:tc>
        <w:tc>
          <w:tcPr>
            <w:tcW w:w="0" w:type="auto"/>
            <w:shd w:val="clear" w:color="auto" w:fill="FFFFFF"/>
            <w:vAlign w:val="center"/>
            <w:hideMark/>
          </w:tcPr>
          <w:p w:rsidR="00AF2173" w:rsidRPr="00C2699C" w:rsidRDefault="00AF2173" w:rsidP="00890356">
            <w:pPr>
              <w:spacing w:after="0" w:line="240" w:lineRule="auto"/>
              <w:rPr>
                <w:rFonts w:eastAsia="Times New Roman" w:cs="Times New Roman"/>
                <w:color w:val="333333"/>
                <w:sz w:val="26"/>
                <w:szCs w:val="26"/>
              </w:rPr>
            </w:pPr>
          </w:p>
        </w:tc>
        <w:tc>
          <w:tcPr>
            <w:tcW w:w="0" w:type="auto"/>
            <w:vMerge w:val="restart"/>
            <w:shd w:val="clear" w:color="auto" w:fill="FFFFFF"/>
            <w:hideMark/>
          </w:tcPr>
          <w:p w:rsidR="00AF2173" w:rsidRPr="00C2699C" w:rsidRDefault="00AF2173" w:rsidP="00890356">
            <w:pPr>
              <w:spacing w:after="0" w:line="240" w:lineRule="auto"/>
              <w:rPr>
                <w:rFonts w:eastAsia="Times New Roman" w:cs="Times New Roman"/>
                <w:color w:val="333333"/>
                <w:sz w:val="26"/>
                <w:szCs w:val="26"/>
              </w:rPr>
            </w:pPr>
          </w:p>
        </w:tc>
      </w:tr>
      <w:tr w:rsidR="00AF2173" w:rsidRPr="00C2699C" w:rsidTr="00890356">
        <w:trPr>
          <w:trHeight w:val="50"/>
        </w:trPr>
        <w:tc>
          <w:tcPr>
            <w:tcW w:w="0" w:type="auto"/>
            <w:shd w:val="clear" w:color="auto" w:fill="FFFFFF"/>
            <w:vAlign w:val="center"/>
            <w:hideMark/>
          </w:tcPr>
          <w:p w:rsidR="00AF2173" w:rsidRPr="00C2699C" w:rsidRDefault="00AF2173" w:rsidP="00890356">
            <w:pPr>
              <w:spacing w:after="0" w:line="240" w:lineRule="auto"/>
              <w:rPr>
                <w:rFonts w:eastAsia="Times New Roman" w:cs="Times New Roman"/>
                <w:color w:val="333333"/>
                <w:sz w:val="26"/>
                <w:szCs w:val="26"/>
              </w:rPr>
            </w:pPr>
          </w:p>
        </w:tc>
        <w:tc>
          <w:tcPr>
            <w:tcW w:w="0" w:type="auto"/>
            <w:shd w:val="clear" w:color="auto" w:fill="FFFFFF"/>
            <w:vAlign w:val="center"/>
            <w:hideMark/>
          </w:tcPr>
          <w:p w:rsidR="00AF2173" w:rsidRPr="00C2699C" w:rsidRDefault="00AF2173" w:rsidP="00890356">
            <w:pPr>
              <w:spacing w:after="0" w:line="240" w:lineRule="auto"/>
              <w:rPr>
                <w:rFonts w:eastAsia="Times New Roman" w:cs="Times New Roman"/>
                <w:sz w:val="26"/>
                <w:szCs w:val="26"/>
              </w:rPr>
            </w:pPr>
          </w:p>
        </w:tc>
        <w:tc>
          <w:tcPr>
            <w:tcW w:w="0" w:type="auto"/>
            <w:shd w:val="clear" w:color="auto" w:fill="FFFFFF"/>
            <w:vAlign w:val="center"/>
            <w:hideMark/>
          </w:tcPr>
          <w:p w:rsidR="00AF2173" w:rsidRPr="00C2699C" w:rsidRDefault="00AF2173" w:rsidP="00890356">
            <w:pPr>
              <w:spacing w:after="0" w:line="240" w:lineRule="auto"/>
              <w:rPr>
                <w:rFonts w:eastAsia="Times New Roman" w:cs="Times New Roman"/>
                <w:sz w:val="26"/>
                <w:szCs w:val="26"/>
              </w:rPr>
            </w:pPr>
          </w:p>
        </w:tc>
        <w:tc>
          <w:tcPr>
            <w:tcW w:w="0" w:type="auto"/>
            <w:vMerge/>
            <w:shd w:val="clear" w:color="auto" w:fill="FFFFFF"/>
            <w:vAlign w:val="center"/>
            <w:hideMark/>
          </w:tcPr>
          <w:p w:rsidR="00AF2173" w:rsidRPr="00C2699C" w:rsidRDefault="00AF2173" w:rsidP="00890356">
            <w:pPr>
              <w:spacing w:after="0" w:line="240" w:lineRule="auto"/>
              <w:rPr>
                <w:rFonts w:eastAsia="Times New Roman" w:cs="Times New Roman"/>
                <w:color w:val="333333"/>
                <w:sz w:val="26"/>
                <w:szCs w:val="26"/>
              </w:rPr>
            </w:pPr>
          </w:p>
        </w:tc>
      </w:tr>
    </w:tbl>
    <w:p w:rsidR="00AF2173" w:rsidRDefault="006C6B58" w:rsidP="00AF2173">
      <w:pPr>
        <w:spacing w:after="0" w:line="240" w:lineRule="auto"/>
        <w:rPr>
          <w:rFonts w:eastAsia="Times New Roman" w:cs="Times New Roman"/>
          <w:bCs/>
          <w:color w:val="333333"/>
          <w:sz w:val="26"/>
          <w:szCs w:val="26"/>
        </w:rPr>
      </w:pPr>
      <w:r>
        <w:rPr>
          <w:rFonts w:eastAsia="Times New Roman" w:cs="Times New Roman"/>
          <w:bCs/>
          <w:noProof/>
          <w:color w:val="333333"/>
          <w:sz w:val="26"/>
          <w:szCs w:val="26"/>
        </w:rPr>
        <mc:AlternateContent>
          <mc:Choice Requires="wps">
            <w:drawing>
              <wp:anchor distT="0" distB="0" distL="114300" distR="114300" simplePos="0" relativeHeight="251661312" behindDoc="0" locked="0" layoutInCell="1" allowOverlap="1">
                <wp:simplePos x="0" y="0"/>
                <wp:positionH relativeFrom="column">
                  <wp:posOffset>433705</wp:posOffset>
                </wp:positionH>
                <wp:positionV relativeFrom="paragraph">
                  <wp:posOffset>13335</wp:posOffset>
                </wp:positionV>
                <wp:extent cx="729615" cy="0"/>
                <wp:effectExtent l="6985" t="12065" r="6350" b="698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2556581" id="_x0000_t32" coordsize="21600,21600" o:spt="32" o:oned="t" path="m,l21600,21600e" filled="f">
                <v:path arrowok="t" fillok="f" o:connecttype="none"/>
                <o:lock v:ext="edit" shapetype="t"/>
              </v:shapetype>
              <v:shape id="AutoShape 3" o:spid="_x0000_s1026" type="#_x0000_t32" style="position:absolute;margin-left:34.15pt;margin-top:1.05pt;width:57.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4T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0UMoz2BcAVaV2tqQID2qV/Oi6XeHlK46oloejd9OBnyz4JG8cwkXZyDIbvisGdgQwI+1&#10;Oja2D5BQBXSMLTndWsKPHlF4fJwsZt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"/>
            </w:pict>
          </mc:Fallback>
        </mc:AlternateContent>
      </w:r>
      <w:r>
        <w:rPr>
          <w:rFonts w:eastAsia="Times New Roman" w:cs="Times New Roman"/>
          <w:b/>
          <w:bCs/>
          <w:noProof/>
          <w:color w:val="333333"/>
          <w:sz w:val="26"/>
          <w:szCs w:val="26"/>
        </w:rPr>
        <mc:AlternateContent>
          <mc:Choice Requires="wps">
            <w:drawing>
              <wp:anchor distT="0" distB="0" distL="114300" distR="114300" simplePos="0" relativeHeight="251660288" behindDoc="0" locked="0" layoutInCell="1" allowOverlap="1">
                <wp:simplePos x="0" y="0"/>
                <wp:positionH relativeFrom="column">
                  <wp:posOffset>3038475</wp:posOffset>
                </wp:positionH>
                <wp:positionV relativeFrom="paragraph">
                  <wp:posOffset>32385</wp:posOffset>
                </wp:positionV>
                <wp:extent cx="2003425" cy="0"/>
                <wp:effectExtent l="11430" t="12065" r="13970" b="69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CAA9FC8" id="AutoShape 2" o:spid="_x0000_s1026" type="#_x0000_t32" style="position:absolute;margin-left:239.25pt;margin-top:2.55pt;width:15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gDGw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"/>
            </w:pict>
          </mc:Fallback>
        </mc:AlternateContent>
      </w:r>
    </w:p>
    <w:p w:rsidR="00AF2173" w:rsidRPr="00C2699C" w:rsidRDefault="00AF2173" w:rsidP="00AF2173">
      <w:pPr>
        <w:shd w:val="clear" w:color="auto" w:fill="FFFFFF"/>
        <w:spacing w:after="0" w:line="240" w:lineRule="auto"/>
        <w:jc w:val="center"/>
        <w:rPr>
          <w:rFonts w:eastAsia="Times New Roman" w:cs="Times New Roman"/>
          <w:color w:val="333333"/>
          <w:sz w:val="26"/>
          <w:szCs w:val="26"/>
        </w:rPr>
      </w:pPr>
      <w:r w:rsidRPr="00C2699C">
        <w:rPr>
          <w:rFonts w:eastAsia="Times New Roman" w:cs="Times New Roman"/>
          <w:b/>
          <w:bCs/>
          <w:color w:val="333333"/>
          <w:sz w:val="26"/>
          <w:szCs w:val="26"/>
        </w:rPr>
        <w:t>BIÊN BẢN </w:t>
      </w:r>
    </w:p>
    <w:p w:rsidR="0065641D" w:rsidRDefault="00AF2173" w:rsidP="00B658B9">
      <w:pPr>
        <w:shd w:val="clear" w:color="auto" w:fill="FFFFFF"/>
        <w:spacing w:after="0" w:line="240" w:lineRule="auto"/>
        <w:jc w:val="center"/>
        <w:rPr>
          <w:rFonts w:eastAsia="Times New Roman" w:cs="Times New Roman"/>
          <w:b/>
          <w:color w:val="333333"/>
          <w:sz w:val="26"/>
          <w:szCs w:val="26"/>
        </w:rPr>
      </w:pPr>
      <w:r w:rsidRPr="0085379E">
        <w:rPr>
          <w:rFonts w:eastAsia="Times New Roman" w:cs="Times New Roman"/>
          <w:b/>
          <w:bCs/>
          <w:color w:val="333333"/>
          <w:sz w:val="26"/>
          <w:szCs w:val="26"/>
        </w:rPr>
        <w:t xml:space="preserve">NIÊM YẾT CÔNG KHAI </w:t>
      </w:r>
      <w:r w:rsidR="00B658B9" w:rsidRPr="0085379E">
        <w:rPr>
          <w:rFonts w:eastAsia="Times New Roman" w:cs="Times New Roman"/>
          <w:b/>
          <w:bCs/>
          <w:color w:val="333333"/>
          <w:sz w:val="26"/>
          <w:szCs w:val="26"/>
        </w:rPr>
        <w:t>TÌNH HÌNH</w:t>
      </w:r>
      <w:r w:rsidRPr="0085379E">
        <w:rPr>
          <w:rFonts w:eastAsia="Times New Roman" w:cs="Times New Roman"/>
          <w:b/>
          <w:color w:val="333333"/>
          <w:sz w:val="26"/>
          <w:szCs w:val="26"/>
        </w:rPr>
        <w:t> </w:t>
      </w:r>
      <w:r w:rsidR="00B658B9" w:rsidRPr="0085379E">
        <w:rPr>
          <w:rFonts w:eastAsia="Times New Roman" w:cs="Times New Roman"/>
          <w:b/>
          <w:color w:val="333333"/>
          <w:sz w:val="26"/>
          <w:szCs w:val="26"/>
        </w:rPr>
        <w:t xml:space="preserve">THỰC HIỆN DỰ TOÁN </w:t>
      </w:r>
    </w:p>
    <w:p w:rsidR="00AF2173" w:rsidRPr="0085379E" w:rsidRDefault="00A27477" w:rsidP="00B658B9">
      <w:pPr>
        <w:shd w:val="clear" w:color="auto" w:fill="FFFFFF"/>
        <w:spacing w:after="0" w:line="240" w:lineRule="auto"/>
        <w:jc w:val="center"/>
        <w:rPr>
          <w:rFonts w:eastAsia="Times New Roman" w:cs="Times New Roman"/>
          <w:b/>
          <w:color w:val="333333"/>
          <w:sz w:val="26"/>
          <w:szCs w:val="26"/>
        </w:rPr>
      </w:pPr>
      <w:r>
        <w:rPr>
          <w:rFonts w:eastAsia="Times New Roman" w:cs="Times New Roman"/>
          <w:b/>
          <w:color w:val="333333"/>
          <w:sz w:val="26"/>
          <w:szCs w:val="26"/>
        </w:rPr>
        <w:t>N</w:t>
      </w:r>
      <w:r w:rsidR="006C6B58">
        <w:rPr>
          <w:rFonts w:eastAsia="Times New Roman" w:cs="Times New Roman"/>
          <w:b/>
          <w:color w:val="333333"/>
          <w:sz w:val="26"/>
          <w:szCs w:val="26"/>
        </w:rPr>
        <w:t>GÂN SÁCH NHÀ NƯỚC QUÝ I NĂM 2022</w:t>
      </w:r>
      <w:r w:rsidR="00AF2173" w:rsidRPr="0085379E">
        <w:rPr>
          <w:rFonts w:eastAsia="Times New Roman" w:cs="Times New Roman"/>
          <w:b/>
          <w:color w:val="333333"/>
          <w:sz w:val="26"/>
          <w:szCs w:val="26"/>
        </w:rPr>
        <w:t>      </w:t>
      </w:r>
    </w:p>
    <w:p w:rsidR="00AF2173" w:rsidRPr="00C2699C" w:rsidRDefault="00AF2173" w:rsidP="00AF2173">
      <w:pPr>
        <w:shd w:val="clear" w:color="auto" w:fill="FFFFFF"/>
        <w:spacing w:after="0" w:line="240" w:lineRule="auto"/>
        <w:jc w:val="center"/>
        <w:rPr>
          <w:rFonts w:eastAsia="Times New Roman" w:cs="Times New Roman"/>
          <w:color w:val="333333"/>
          <w:sz w:val="26"/>
          <w:szCs w:val="26"/>
        </w:rPr>
      </w:pPr>
      <w:r w:rsidRPr="00C2699C">
        <w:rPr>
          <w:rFonts w:eastAsia="Times New Roman" w:cs="Times New Roman"/>
          <w:color w:val="333333"/>
          <w:sz w:val="26"/>
          <w:szCs w:val="26"/>
        </w:rPr>
        <w:t> </w:t>
      </w:r>
    </w:p>
    <w:p w:rsidR="00D316FC" w:rsidRPr="00C2699C" w:rsidRDefault="00D316FC" w:rsidP="00D316FC">
      <w:pPr>
        <w:shd w:val="clear" w:color="auto" w:fill="FFFFFF"/>
        <w:spacing w:after="0" w:line="288" w:lineRule="auto"/>
        <w:ind w:firstLine="720"/>
        <w:jc w:val="both"/>
        <w:rPr>
          <w:rFonts w:eastAsia="Times New Roman" w:cs="Times New Roman"/>
          <w:color w:val="333333"/>
          <w:sz w:val="26"/>
          <w:szCs w:val="26"/>
        </w:rPr>
      </w:pPr>
      <w:r>
        <w:rPr>
          <w:rFonts w:eastAsia="Times New Roman" w:cs="Times New Roman"/>
          <w:color w:val="333333"/>
          <w:sz w:val="26"/>
          <w:szCs w:val="26"/>
        </w:rPr>
        <w:t>- Căn cứ</w:t>
      </w:r>
      <w:r w:rsidRPr="00C2699C">
        <w:rPr>
          <w:rFonts w:eastAsia="Times New Roman" w:cs="Times New Roman"/>
          <w:color w:val="333333"/>
          <w:sz w:val="26"/>
          <w:szCs w:val="26"/>
        </w:rPr>
        <w:t xml:space="preserve"> Thông tư số</w:t>
      </w:r>
      <w:r w:rsidR="00585262">
        <w:rPr>
          <w:rFonts w:eastAsia="Times New Roman" w:cs="Times New Roman"/>
          <w:color w:val="333333"/>
          <w:sz w:val="26"/>
          <w:szCs w:val="26"/>
        </w:rPr>
        <w:t xml:space="preserve"> 90/2018/TT-BTC ngày 28/9/2019</w:t>
      </w:r>
      <w:r w:rsidR="00124858">
        <w:rPr>
          <w:rFonts w:eastAsia="Times New Roman" w:cs="Times New Roman"/>
          <w:color w:val="333333"/>
          <w:sz w:val="26"/>
          <w:szCs w:val="26"/>
        </w:rPr>
        <w:t xml:space="preserve"> của Bộ Tài chính sửa đổi, bổ sung một số điều của Thông </w:t>
      </w:r>
      <w:proofErr w:type="gramStart"/>
      <w:r w:rsidR="00124858">
        <w:rPr>
          <w:rFonts w:eastAsia="Times New Roman" w:cs="Times New Roman"/>
          <w:color w:val="333333"/>
          <w:sz w:val="26"/>
          <w:szCs w:val="26"/>
        </w:rPr>
        <w:t xml:space="preserve">tư </w:t>
      </w:r>
      <w:r w:rsidRPr="00C2699C">
        <w:rPr>
          <w:rFonts w:eastAsia="Times New Roman" w:cs="Times New Roman"/>
          <w:color w:val="333333"/>
          <w:sz w:val="26"/>
          <w:szCs w:val="26"/>
        </w:rPr>
        <w:t xml:space="preserve"> </w:t>
      </w:r>
      <w:r>
        <w:rPr>
          <w:rFonts w:eastAsia="Times New Roman" w:cs="Times New Roman"/>
          <w:color w:val="333333"/>
          <w:sz w:val="26"/>
          <w:szCs w:val="26"/>
        </w:rPr>
        <w:t>6</w:t>
      </w:r>
      <w:r w:rsidRPr="00C2699C">
        <w:rPr>
          <w:rFonts w:eastAsia="Times New Roman" w:cs="Times New Roman"/>
          <w:color w:val="333333"/>
          <w:sz w:val="26"/>
          <w:szCs w:val="26"/>
        </w:rPr>
        <w:t>1</w:t>
      </w:r>
      <w:proofErr w:type="gramEnd"/>
      <w:r w:rsidRPr="00C2699C">
        <w:rPr>
          <w:rFonts w:eastAsia="Times New Roman" w:cs="Times New Roman"/>
          <w:color w:val="333333"/>
          <w:sz w:val="26"/>
          <w:szCs w:val="26"/>
        </w:rPr>
        <w:t>/20</w:t>
      </w:r>
      <w:r>
        <w:rPr>
          <w:rFonts w:eastAsia="Times New Roman" w:cs="Times New Roman"/>
          <w:color w:val="333333"/>
          <w:sz w:val="26"/>
          <w:szCs w:val="26"/>
        </w:rPr>
        <w:t>17</w:t>
      </w:r>
      <w:r w:rsidRPr="00C2699C">
        <w:rPr>
          <w:rFonts w:eastAsia="Times New Roman" w:cs="Times New Roman"/>
          <w:color w:val="333333"/>
          <w:sz w:val="26"/>
          <w:szCs w:val="26"/>
        </w:rPr>
        <w:t>/</w:t>
      </w:r>
      <w:r>
        <w:rPr>
          <w:rFonts w:eastAsia="Times New Roman" w:cs="Times New Roman"/>
          <w:color w:val="333333"/>
          <w:sz w:val="26"/>
          <w:szCs w:val="26"/>
        </w:rPr>
        <w:t>TT-BTC ngày 15 tháng 6 năm 2017 của Bộ Tài chính về việc</w:t>
      </w:r>
      <w:r w:rsidRPr="00C2699C">
        <w:rPr>
          <w:rFonts w:eastAsia="Times New Roman" w:cs="Times New Roman"/>
          <w:color w:val="333333"/>
          <w:sz w:val="26"/>
          <w:szCs w:val="26"/>
        </w:rPr>
        <w:t xml:space="preserve"> hướng dẫn công khai </w:t>
      </w:r>
      <w:r>
        <w:rPr>
          <w:rFonts w:eastAsia="Times New Roman" w:cs="Times New Roman"/>
          <w:color w:val="333333"/>
          <w:sz w:val="26"/>
          <w:szCs w:val="26"/>
        </w:rPr>
        <w:t>ngân sách</w:t>
      </w:r>
      <w:r w:rsidRPr="00C2699C">
        <w:rPr>
          <w:rFonts w:eastAsia="Times New Roman" w:cs="Times New Roman"/>
          <w:color w:val="333333"/>
          <w:sz w:val="26"/>
          <w:szCs w:val="26"/>
        </w:rPr>
        <w:t xml:space="preserve"> đối với đơn vị dự toán ngân sách</w:t>
      </w:r>
      <w:r>
        <w:rPr>
          <w:rFonts w:eastAsia="Times New Roman" w:cs="Times New Roman"/>
          <w:color w:val="333333"/>
          <w:sz w:val="26"/>
          <w:szCs w:val="26"/>
        </w:rPr>
        <w:t>, tổ chức được ngân sách</w:t>
      </w:r>
      <w:r w:rsidRPr="00C2699C">
        <w:rPr>
          <w:rFonts w:eastAsia="Times New Roman" w:cs="Times New Roman"/>
          <w:color w:val="333333"/>
          <w:sz w:val="26"/>
          <w:szCs w:val="26"/>
        </w:rPr>
        <w:t xml:space="preserve"> nhà nước hỗ trợ</w:t>
      </w:r>
      <w:r>
        <w:rPr>
          <w:rFonts w:eastAsia="Times New Roman" w:cs="Times New Roman"/>
          <w:color w:val="333333"/>
          <w:sz w:val="26"/>
          <w:szCs w:val="26"/>
        </w:rPr>
        <w:t>;</w:t>
      </w:r>
    </w:p>
    <w:p w:rsidR="00AF2173" w:rsidRPr="00C2699C" w:rsidRDefault="00D316FC" w:rsidP="00AF2173">
      <w:pPr>
        <w:shd w:val="clear" w:color="auto" w:fill="FFFFFF"/>
        <w:spacing w:after="0" w:line="288" w:lineRule="auto"/>
        <w:ind w:firstLine="720"/>
        <w:jc w:val="both"/>
        <w:rPr>
          <w:rFonts w:eastAsia="Times New Roman" w:cs="Times New Roman"/>
          <w:color w:val="333333"/>
          <w:sz w:val="26"/>
          <w:szCs w:val="26"/>
        </w:rPr>
      </w:pPr>
      <w:r>
        <w:rPr>
          <w:rFonts w:eastAsia="Times New Roman" w:cs="Times New Roman"/>
          <w:color w:val="333333"/>
          <w:sz w:val="26"/>
          <w:szCs w:val="26"/>
        </w:rPr>
        <w:t>- Căn cứ Thông tư số 36</w:t>
      </w:r>
      <w:r w:rsidR="00AF2173" w:rsidRPr="00C2699C">
        <w:rPr>
          <w:rFonts w:eastAsia="Times New Roman" w:cs="Times New Roman"/>
          <w:color w:val="333333"/>
          <w:sz w:val="26"/>
          <w:szCs w:val="26"/>
        </w:rPr>
        <w:t>/20</w:t>
      </w:r>
      <w:r>
        <w:rPr>
          <w:rFonts w:eastAsia="Times New Roman" w:cs="Times New Roman"/>
          <w:color w:val="333333"/>
          <w:sz w:val="26"/>
          <w:szCs w:val="26"/>
        </w:rPr>
        <w:t>17</w:t>
      </w:r>
      <w:r w:rsidR="00AF2173" w:rsidRPr="00C2699C">
        <w:rPr>
          <w:rFonts w:eastAsia="Times New Roman" w:cs="Times New Roman"/>
          <w:color w:val="333333"/>
          <w:sz w:val="26"/>
          <w:szCs w:val="26"/>
        </w:rPr>
        <w:t>/TT-</w:t>
      </w:r>
      <w:r w:rsidR="00AF2173">
        <w:rPr>
          <w:rFonts w:eastAsia="Times New Roman" w:cs="Times New Roman"/>
          <w:color w:val="333333"/>
          <w:sz w:val="26"/>
          <w:szCs w:val="26"/>
        </w:rPr>
        <w:t xml:space="preserve">BGDĐT ngày </w:t>
      </w:r>
      <w:r>
        <w:rPr>
          <w:rFonts w:eastAsia="Times New Roman" w:cs="Times New Roman"/>
          <w:color w:val="333333"/>
          <w:sz w:val="26"/>
          <w:szCs w:val="26"/>
        </w:rPr>
        <w:t>28</w:t>
      </w:r>
      <w:r w:rsidR="00AF2173">
        <w:rPr>
          <w:rFonts w:eastAsia="Times New Roman" w:cs="Times New Roman"/>
          <w:color w:val="333333"/>
          <w:sz w:val="26"/>
          <w:szCs w:val="26"/>
        </w:rPr>
        <w:t xml:space="preserve"> tháng </w:t>
      </w:r>
      <w:r>
        <w:rPr>
          <w:rFonts w:eastAsia="Times New Roman" w:cs="Times New Roman"/>
          <w:color w:val="333333"/>
          <w:sz w:val="26"/>
          <w:szCs w:val="26"/>
        </w:rPr>
        <w:t>12</w:t>
      </w:r>
      <w:r w:rsidR="00AF2173">
        <w:rPr>
          <w:rFonts w:eastAsia="Times New Roman" w:cs="Times New Roman"/>
          <w:color w:val="333333"/>
          <w:sz w:val="26"/>
          <w:szCs w:val="26"/>
        </w:rPr>
        <w:t xml:space="preserve"> năm 20</w:t>
      </w:r>
      <w:r>
        <w:rPr>
          <w:rFonts w:eastAsia="Times New Roman" w:cs="Times New Roman"/>
          <w:color w:val="333333"/>
          <w:sz w:val="26"/>
          <w:szCs w:val="26"/>
        </w:rPr>
        <w:t>17</w:t>
      </w:r>
      <w:r w:rsidR="00AF2173">
        <w:rPr>
          <w:rFonts w:eastAsia="Times New Roman" w:cs="Times New Roman"/>
          <w:color w:val="333333"/>
          <w:sz w:val="26"/>
          <w:szCs w:val="26"/>
        </w:rPr>
        <w:t xml:space="preserve"> của Bộ GĐ&amp;ĐT về việc</w:t>
      </w:r>
      <w:r w:rsidR="00AF2173" w:rsidRPr="00C2699C">
        <w:rPr>
          <w:rFonts w:eastAsia="Times New Roman" w:cs="Times New Roman"/>
          <w:color w:val="333333"/>
          <w:sz w:val="26"/>
          <w:szCs w:val="26"/>
        </w:rPr>
        <w:t xml:space="preserve"> ban hành quy chế thực hiện công khai đối với cơ sở Giáo dục của hệ thống Giáo dục quốc dân</w:t>
      </w:r>
      <w:r w:rsidR="00AF2173">
        <w:rPr>
          <w:rFonts w:eastAsia="Times New Roman" w:cs="Times New Roman"/>
          <w:color w:val="333333"/>
          <w:sz w:val="26"/>
          <w:szCs w:val="26"/>
        </w:rPr>
        <w:t>.</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I. Thời gian</w:t>
      </w:r>
      <w:r w:rsidR="007805F2">
        <w:rPr>
          <w:rFonts w:eastAsia="Times New Roman" w:cs="Times New Roman"/>
          <w:color w:val="333333"/>
          <w:sz w:val="26"/>
          <w:szCs w:val="26"/>
        </w:rPr>
        <w:t xml:space="preserve">: Lúc </w:t>
      </w:r>
      <w:r w:rsidR="0066190B">
        <w:rPr>
          <w:rFonts w:eastAsia="Times New Roman" w:cs="Times New Roman"/>
          <w:color w:val="333333"/>
          <w:sz w:val="26"/>
          <w:szCs w:val="26"/>
        </w:rPr>
        <w:t>08</w:t>
      </w:r>
      <w:r>
        <w:rPr>
          <w:rFonts w:eastAsia="Times New Roman" w:cs="Times New Roman"/>
          <w:color w:val="333333"/>
          <w:sz w:val="26"/>
          <w:szCs w:val="26"/>
        </w:rPr>
        <w:t xml:space="preserve"> giờ, ngày </w:t>
      </w:r>
      <w:r w:rsidR="00975CFE">
        <w:rPr>
          <w:rFonts w:eastAsia="Times New Roman" w:cs="Times New Roman"/>
          <w:color w:val="333333"/>
          <w:sz w:val="26"/>
          <w:szCs w:val="26"/>
        </w:rPr>
        <w:t>06</w:t>
      </w:r>
      <w:r w:rsidRPr="00C2699C">
        <w:rPr>
          <w:rFonts w:eastAsia="Times New Roman" w:cs="Times New Roman"/>
          <w:color w:val="333333"/>
          <w:sz w:val="26"/>
          <w:szCs w:val="26"/>
        </w:rPr>
        <w:t xml:space="preserve"> tháng </w:t>
      </w:r>
      <w:r>
        <w:rPr>
          <w:rFonts w:eastAsia="Times New Roman" w:cs="Times New Roman"/>
          <w:color w:val="333333"/>
          <w:sz w:val="26"/>
          <w:szCs w:val="26"/>
        </w:rPr>
        <w:t>0</w:t>
      </w:r>
      <w:r w:rsidR="007805F2">
        <w:rPr>
          <w:rFonts w:eastAsia="Times New Roman" w:cs="Times New Roman"/>
          <w:color w:val="333333"/>
          <w:sz w:val="26"/>
          <w:szCs w:val="26"/>
        </w:rPr>
        <w:t>4</w:t>
      </w:r>
      <w:r w:rsidR="00A27477">
        <w:rPr>
          <w:rFonts w:eastAsia="Times New Roman" w:cs="Times New Roman"/>
          <w:color w:val="333333"/>
          <w:sz w:val="26"/>
          <w:szCs w:val="26"/>
        </w:rPr>
        <w:t xml:space="preserve"> năm</w:t>
      </w:r>
      <w:r w:rsidR="006C6B58">
        <w:rPr>
          <w:rFonts w:eastAsia="Times New Roman" w:cs="Times New Roman"/>
          <w:color w:val="333333"/>
          <w:sz w:val="26"/>
          <w:szCs w:val="26"/>
        </w:rPr>
        <w:t xml:space="preserve"> 2022</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II.</w:t>
      </w:r>
      <w:proofErr w:type="gramStart"/>
      <w:r w:rsidRPr="00C2699C">
        <w:rPr>
          <w:rFonts w:eastAsia="Times New Roman" w:cs="Times New Roman"/>
          <w:b/>
          <w:bCs/>
          <w:color w:val="333333"/>
          <w:sz w:val="26"/>
          <w:szCs w:val="26"/>
        </w:rPr>
        <w:t>  Địa</w:t>
      </w:r>
      <w:proofErr w:type="gramEnd"/>
      <w:r w:rsidRPr="00C2699C">
        <w:rPr>
          <w:rFonts w:eastAsia="Times New Roman" w:cs="Times New Roman"/>
          <w:b/>
          <w:bCs/>
          <w:color w:val="333333"/>
          <w:sz w:val="26"/>
          <w:szCs w:val="26"/>
        </w:rPr>
        <w:t xml:space="preserve"> điểm</w:t>
      </w:r>
      <w:r w:rsidRPr="00C2699C">
        <w:rPr>
          <w:rFonts w:eastAsia="Times New Roman" w:cs="Times New Roman"/>
          <w:color w:val="333333"/>
          <w:sz w:val="26"/>
          <w:szCs w:val="26"/>
        </w:rPr>
        <w:t xml:space="preserve">: Tại văn phòng trường THCS </w:t>
      </w:r>
      <w:r>
        <w:rPr>
          <w:rFonts w:eastAsia="Times New Roman" w:cs="Times New Roman"/>
          <w:color w:val="333333"/>
          <w:sz w:val="26"/>
          <w:szCs w:val="26"/>
        </w:rPr>
        <w:t>An Bình</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III. Thành phần:</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          </w:t>
      </w:r>
      <w:r w:rsidRPr="00C2699C">
        <w:rPr>
          <w:rFonts w:eastAsia="Times New Roman" w:cs="Times New Roman"/>
          <w:color w:val="333333"/>
          <w:sz w:val="26"/>
          <w:szCs w:val="26"/>
        </w:rPr>
        <w:t xml:space="preserve">Gồm toàn thể cán bộ, giáo viên, công nhân viên trường THCS </w:t>
      </w:r>
      <w:proofErr w:type="gramStart"/>
      <w:r>
        <w:rPr>
          <w:rFonts w:eastAsia="Times New Roman" w:cs="Times New Roman"/>
          <w:color w:val="333333"/>
          <w:sz w:val="26"/>
          <w:szCs w:val="26"/>
        </w:rPr>
        <w:t>An</w:t>
      </w:r>
      <w:proofErr w:type="gramEnd"/>
      <w:r>
        <w:rPr>
          <w:rFonts w:eastAsia="Times New Roman" w:cs="Times New Roman"/>
          <w:color w:val="333333"/>
          <w:sz w:val="26"/>
          <w:szCs w:val="26"/>
        </w:rPr>
        <w:t xml:space="preserve"> Bình</w:t>
      </w:r>
      <w:r w:rsidRPr="00C2699C">
        <w:rPr>
          <w:rFonts w:eastAsia="Times New Roman" w:cs="Times New Roman"/>
          <w:color w:val="333333"/>
          <w:sz w:val="26"/>
          <w:szCs w:val="26"/>
        </w:rPr>
        <w:t xml:space="preserve">: </w:t>
      </w:r>
      <w:r w:rsidR="006C6B58">
        <w:rPr>
          <w:rFonts w:eastAsia="Times New Roman" w:cs="Times New Roman"/>
          <w:color w:val="333333"/>
          <w:sz w:val="26"/>
          <w:szCs w:val="26"/>
        </w:rPr>
        <w:t>69/69</w:t>
      </w:r>
      <w:r w:rsidR="00FA1623">
        <w:rPr>
          <w:rFonts w:eastAsia="Times New Roman" w:cs="Times New Roman"/>
          <w:color w:val="333333"/>
          <w:sz w:val="26"/>
          <w:szCs w:val="26"/>
        </w:rPr>
        <w:t xml:space="preserve"> </w:t>
      </w:r>
      <w:r w:rsidR="0066190B">
        <w:rPr>
          <w:rFonts w:eastAsia="Times New Roman" w:cs="Times New Roman"/>
          <w:color w:val="333333"/>
          <w:sz w:val="26"/>
          <w:szCs w:val="26"/>
        </w:rPr>
        <w:t>ngư</w:t>
      </w:r>
      <w:r w:rsidR="0066190B" w:rsidRPr="0066190B">
        <w:rPr>
          <w:rFonts w:eastAsia="Times New Roman" w:cs="Times New Roman"/>
          <w:color w:val="333333"/>
          <w:sz w:val="26"/>
          <w:szCs w:val="26"/>
        </w:rPr>
        <w:t>ời</w:t>
      </w:r>
      <w:r w:rsidR="0066190B">
        <w:rPr>
          <w:rFonts w:eastAsia="Times New Roman" w:cs="Times New Roman"/>
          <w:color w:val="333333"/>
          <w:sz w:val="26"/>
          <w:szCs w:val="26"/>
        </w:rPr>
        <w:t>.</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IV. Nội dung:</w:t>
      </w:r>
    </w:p>
    <w:p w:rsidR="00D316FC" w:rsidRPr="00C2699C" w:rsidRDefault="00AF2173" w:rsidP="00D316FC">
      <w:pPr>
        <w:shd w:val="clear" w:color="auto" w:fill="FFFFFF"/>
        <w:spacing w:after="0" w:line="288" w:lineRule="auto"/>
        <w:ind w:firstLine="720"/>
        <w:jc w:val="both"/>
        <w:rPr>
          <w:rFonts w:eastAsia="Times New Roman" w:cs="Times New Roman"/>
          <w:color w:val="333333"/>
          <w:sz w:val="26"/>
          <w:szCs w:val="26"/>
        </w:rPr>
      </w:pPr>
      <w:r w:rsidRPr="00C2699C">
        <w:rPr>
          <w:rFonts w:eastAsia="Times New Roman" w:cs="Times New Roman"/>
          <w:color w:val="333333"/>
          <w:sz w:val="26"/>
          <w:szCs w:val="26"/>
        </w:rPr>
        <w:t xml:space="preserve">1. Ông </w:t>
      </w:r>
      <w:r w:rsidR="00FA1623">
        <w:rPr>
          <w:rFonts w:eastAsia="Times New Roman" w:cs="Times New Roman"/>
          <w:color w:val="333333"/>
          <w:sz w:val="26"/>
          <w:szCs w:val="26"/>
        </w:rPr>
        <w:t>Nguyễn Văn Sự</w:t>
      </w:r>
      <w:r w:rsidRPr="00C2699C">
        <w:rPr>
          <w:rFonts w:eastAsia="Times New Roman" w:cs="Times New Roman"/>
          <w:color w:val="333333"/>
          <w:sz w:val="26"/>
          <w:szCs w:val="26"/>
        </w:rPr>
        <w:t xml:space="preserve"> - Hiệu trưởng THCS </w:t>
      </w:r>
      <w:r>
        <w:rPr>
          <w:rFonts w:eastAsia="Times New Roman" w:cs="Times New Roman"/>
          <w:color w:val="333333"/>
          <w:sz w:val="26"/>
          <w:szCs w:val="26"/>
        </w:rPr>
        <w:t>An Bình</w:t>
      </w:r>
      <w:r w:rsidRPr="00C2699C">
        <w:rPr>
          <w:rFonts w:eastAsia="Times New Roman" w:cs="Times New Roman"/>
          <w:color w:val="333333"/>
          <w:sz w:val="26"/>
          <w:szCs w:val="26"/>
        </w:rPr>
        <w:t xml:space="preserve"> thông qua văn bản công khai theo </w:t>
      </w:r>
      <w:r w:rsidR="00D316FC" w:rsidRPr="00C2699C">
        <w:rPr>
          <w:rFonts w:eastAsia="Times New Roman" w:cs="Times New Roman"/>
          <w:color w:val="333333"/>
          <w:sz w:val="26"/>
          <w:szCs w:val="26"/>
        </w:rPr>
        <w:t xml:space="preserve">Thông tư số </w:t>
      </w:r>
      <w:r w:rsidR="00D316FC">
        <w:rPr>
          <w:rFonts w:eastAsia="Times New Roman" w:cs="Times New Roman"/>
          <w:color w:val="333333"/>
          <w:sz w:val="26"/>
          <w:szCs w:val="26"/>
        </w:rPr>
        <w:t>6</w:t>
      </w:r>
      <w:r w:rsidR="00D316FC" w:rsidRPr="00C2699C">
        <w:rPr>
          <w:rFonts w:eastAsia="Times New Roman" w:cs="Times New Roman"/>
          <w:color w:val="333333"/>
          <w:sz w:val="26"/>
          <w:szCs w:val="26"/>
        </w:rPr>
        <w:t>1/20</w:t>
      </w:r>
      <w:r w:rsidR="00D316FC">
        <w:rPr>
          <w:rFonts w:eastAsia="Times New Roman" w:cs="Times New Roman"/>
          <w:color w:val="333333"/>
          <w:sz w:val="26"/>
          <w:szCs w:val="26"/>
        </w:rPr>
        <w:t>17</w:t>
      </w:r>
      <w:r w:rsidR="00D316FC" w:rsidRPr="00C2699C">
        <w:rPr>
          <w:rFonts w:eastAsia="Times New Roman" w:cs="Times New Roman"/>
          <w:color w:val="333333"/>
          <w:sz w:val="26"/>
          <w:szCs w:val="26"/>
        </w:rPr>
        <w:t>/</w:t>
      </w:r>
      <w:r w:rsidR="00D316FC">
        <w:rPr>
          <w:rFonts w:eastAsia="Times New Roman" w:cs="Times New Roman"/>
          <w:color w:val="333333"/>
          <w:sz w:val="26"/>
          <w:szCs w:val="26"/>
        </w:rPr>
        <w:t>TT-BTC ngày 15 tháng 6 năm 2017 của Bộ Tài chính về việc</w:t>
      </w:r>
      <w:r w:rsidR="00D316FC" w:rsidRPr="00C2699C">
        <w:rPr>
          <w:rFonts w:eastAsia="Times New Roman" w:cs="Times New Roman"/>
          <w:color w:val="333333"/>
          <w:sz w:val="26"/>
          <w:szCs w:val="26"/>
        </w:rPr>
        <w:t xml:space="preserve"> hướng dẫn công khai </w:t>
      </w:r>
      <w:r w:rsidR="00D316FC">
        <w:rPr>
          <w:rFonts w:eastAsia="Times New Roman" w:cs="Times New Roman"/>
          <w:color w:val="333333"/>
          <w:sz w:val="26"/>
          <w:szCs w:val="26"/>
        </w:rPr>
        <w:t>ngân sách</w:t>
      </w:r>
      <w:r w:rsidR="00D316FC" w:rsidRPr="00C2699C">
        <w:rPr>
          <w:rFonts w:eastAsia="Times New Roman" w:cs="Times New Roman"/>
          <w:color w:val="333333"/>
          <w:sz w:val="26"/>
          <w:szCs w:val="26"/>
        </w:rPr>
        <w:t xml:space="preserve"> đối với đơn vị dự toán ngân sách</w:t>
      </w:r>
      <w:r w:rsidR="00D316FC">
        <w:rPr>
          <w:rFonts w:eastAsia="Times New Roman" w:cs="Times New Roman"/>
          <w:color w:val="333333"/>
          <w:sz w:val="26"/>
          <w:szCs w:val="26"/>
        </w:rPr>
        <w:t>, tổ chức được ngân sách</w:t>
      </w:r>
      <w:r w:rsidR="00D316FC" w:rsidRPr="00C2699C">
        <w:rPr>
          <w:rFonts w:eastAsia="Times New Roman" w:cs="Times New Roman"/>
          <w:color w:val="333333"/>
          <w:sz w:val="26"/>
          <w:szCs w:val="26"/>
        </w:rPr>
        <w:t xml:space="preserve"> nhà nước hỗ trợ</w:t>
      </w:r>
      <w:r w:rsidR="00D316FC">
        <w:rPr>
          <w:rFonts w:eastAsia="Times New Roman" w:cs="Times New Roman"/>
          <w:color w:val="333333"/>
          <w:sz w:val="26"/>
          <w:szCs w:val="26"/>
        </w:rPr>
        <w:t>;</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2. T</w:t>
      </w:r>
      <w:r>
        <w:rPr>
          <w:rFonts w:eastAsia="Times New Roman" w:cs="Times New Roman"/>
          <w:color w:val="333333"/>
          <w:sz w:val="26"/>
          <w:szCs w:val="26"/>
        </w:rPr>
        <w:t>hông báo các nội dung công khai:</w:t>
      </w:r>
    </w:p>
    <w:p w:rsidR="00AF2173" w:rsidRPr="00C2699C" w:rsidRDefault="00AF2173" w:rsidP="0057797B">
      <w:pPr>
        <w:shd w:val="clear" w:color="auto" w:fill="FFFFFF"/>
        <w:spacing w:after="0" w:line="288" w:lineRule="auto"/>
        <w:jc w:val="both"/>
        <w:rPr>
          <w:rFonts w:eastAsia="Times New Roman" w:cs="Times New Roman"/>
          <w:color w:val="333333"/>
          <w:sz w:val="26"/>
          <w:szCs w:val="26"/>
        </w:rPr>
      </w:pPr>
      <w:r>
        <w:rPr>
          <w:rFonts w:eastAsia="Times New Roman" w:cs="Times New Roman"/>
          <w:color w:val="333333"/>
          <w:sz w:val="26"/>
          <w:szCs w:val="26"/>
        </w:rPr>
        <w:t xml:space="preserve">          Công khai </w:t>
      </w:r>
      <w:r w:rsidR="0085379E">
        <w:rPr>
          <w:rFonts w:eastAsia="Times New Roman" w:cs="Times New Roman"/>
          <w:color w:val="333333"/>
          <w:sz w:val="26"/>
          <w:szCs w:val="26"/>
        </w:rPr>
        <w:t xml:space="preserve">tình hình thực hiện dự toán </w:t>
      </w:r>
      <w:r w:rsidR="008C0920">
        <w:rPr>
          <w:rFonts w:eastAsia="Times New Roman" w:cs="Times New Roman"/>
          <w:color w:val="333333"/>
          <w:sz w:val="26"/>
          <w:szCs w:val="26"/>
        </w:rPr>
        <w:t>n</w:t>
      </w:r>
      <w:r w:rsidR="006C6B58">
        <w:rPr>
          <w:rFonts w:eastAsia="Times New Roman" w:cs="Times New Roman"/>
          <w:color w:val="333333"/>
          <w:sz w:val="26"/>
          <w:szCs w:val="26"/>
        </w:rPr>
        <w:t>gân sách nhà nước quý 1 năm 2022</w:t>
      </w:r>
      <w:r w:rsidR="0085379E">
        <w:rPr>
          <w:rFonts w:eastAsia="Times New Roman" w:cs="Times New Roman"/>
          <w:color w:val="333333"/>
          <w:sz w:val="26"/>
          <w:szCs w:val="26"/>
        </w:rPr>
        <w:t>.</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3. Hình thức công khai</w:t>
      </w:r>
      <w:r>
        <w:rPr>
          <w:rFonts w:eastAsia="Times New Roman" w:cs="Times New Roman"/>
          <w:color w:val="333333"/>
          <w:sz w:val="26"/>
          <w:szCs w:val="26"/>
        </w:rPr>
        <w:t>:</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 Thông báo trước hội đồng sư phạm</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 Niêm yết tại văn phòng</w:t>
      </w:r>
      <w:r w:rsidR="004A6AD4">
        <w:rPr>
          <w:rFonts w:eastAsia="Times New Roman" w:cs="Times New Roman"/>
          <w:color w:val="333333"/>
          <w:sz w:val="26"/>
          <w:szCs w:val="26"/>
        </w:rPr>
        <w:t>, trang web c</w:t>
      </w:r>
      <w:r w:rsidR="004A6AD4" w:rsidRPr="004A6AD4">
        <w:rPr>
          <w:rFonts w:eastAsia="Times New Roman" w:cs="Times New Roman"/>
          <w:color w:val="333333"/>
          <w:sz w:val="26"/>
          <w:szCs w:val="26"/>
        </w:rPr>
        <w:t>ủa</w:t>
      </w:r>
      <w:r w:rsidR="004A6AD4">
        <w:rPr>
          <w:rFonts w:eastAsia="Times New Roman" w:cs="Times New Roman"/>
          <w:color w:val="333333"/>
          <w:sz w:val="26"/>
          <w:szCs w:val="26"/>
        </w:rPr>
        <w:t xml:space="preserve"> trư</w:t>
      </w:r>
      <w:r w:rsidR="004A6AD4" w:rsidRPr="004A6AD4">
        <w:rPr>
          <w:rFonts w:eastAsia="Times New Roman" w:cs="Times New Roman"/>
          <w:color w:val="333333"/>
          <w:sz w:val="26"/>
          <w:szCs w:val="26"/>
        </w:rPr>
        <w:t>ờng</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4. Địa điểm, thời gian niêm yết</w:t>
      </w:r>
      <w:r>
        <w:rPr>
          <w:rFonts w:eastAsia="Times New Roman" w:cs="Times New Roman"/>
          <w:color w:val="333333"/>
          <w:sz w:val="26"/>
          <w:szCs w:val="26"/>
        </w:rPr>
        <w:t>:</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xml:space="preserve">          - Niêm yết tại văn phòng trường THCS </w:t>
      </w:r>
      <w:proofErr w:type="gramStart"/>
      <w:r>
        <w:rPr>
          <w:rFonts w:eastAsia="Times New Roman" w:cs="Times New Roman"/>
          <w:color w:val="333333"/>
          <w:sz w:val="26"/>
          <w:szCs w:val="26"/>
        </w:rPr>
        <w:t>An</w:t>
      </w:r>
      <w:proofErr w:type="gramEnd"/>
      <w:r>
        <w:rPr>
          <w:rFonts w:eastAsia="Times New Roman" w:cs="Times New Roman"/>
          <w:color w:val="333333"/>
          <w:sz w:val="26"/>
          <w:szCs w:val="26"/>
        </w:rPr>
        <w:t xml:space="preserve"> Bình</w:t>
      </w:r>
      <w:r w:rsidR="004A6AD4">
        <w:rPr>
          <w:rFonts w:eastAsia="Times New Roman" w:cs="Times New Roman"/>
          <w:color w:val="333333"/>
          <w:sz w:val="26"/>
          <w:szCs w:val="26"/>
        </w:rPr>
        <w:t>, trang web c</w:t>
      </w:r>
      <w:r w:rsidR="004A6AD4" w:rsidRPr="004A6AD4">
        <w:rPr>
          <w:rFonts w:eastAsia="Times New Roman" w:cs="Times New Roman"/>
          <w:color w:val="333333"/>
          <w:sz w:val="26"/>
          <w:szCs w:val="26"/>
        </w:rPr>
        <w:t>ủa</w:t>
      </w:r>
      <w:r w:rsidR="004A6AD4">
        <w:rPr>
          <w:rFonts w:eastAsia="Times New Roman" w:cs="Times New Roman"/>
          <w:color w:val="333333"/>
          <w:sz w:val="26"/>
          <w:szCs w:val="26"/>
        </w:rPr>
        <w:t xml:space="preserve"> trư</w:t>
      </w:r>
      <w:r w:rsidR="004A6AD4" w:rsidRPr="004A6AD4">
        <w:rPr>
          <w:rFonts w:eastAsia="Times New Roman" w:cs="Times New Roman"/>
          <w:color w:val="333333"/>
          <w:sz w:val="26"/>
          <w:szCs w:val="26"/>
        </w:rPr>
        <w:t>ờng</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w:t>
      </w:r>
      <w:r>
        <w:rPr>
          <w:rFonts w:eastAsia="Times New Roman" w:cs="Times New Roman"/>
          <w:color w:val="333333"/>
          <w:sz w:val="26"/>
          <w:szCs w:val="26"/>
        </w:rPr>
        <w:t xml:space="preserve">  - Thời gian niêm yết từ </w:t>
      </w:r>
      <w:r w:rsidR="004A6AD4">
        <w:rPr>
          <w:rFonts w:eastAsia="Times New Roman" w:cs="Times New Roman"/>
          <w:color w:val="333333"/>
          <w:sz w:val="26"/>
          <w:szCs w:val="26"/>
        </w:rPr>
        <w:t>08</w:t>
      </w:r>
      <w:r w:rsidR="0011436A">
        <w:rPr>
          <w:rFonts w:eastAsia="Times New Roman" w:cs="Times New Roman"/>
          <w:color w:val="333333"/>
          <w:sz w:val="26"/>
          <w:szCs w:val="26"/>
        </w:rPr>
        <w:t xml:space="preserve"> giờ </w:t>
      </w:r>
      <w:r>
        <w:rPr>
          <w:rFonts w:eastAsia="Times New Roman" w:cs="Times New Roman"/>
          <w:color w:val="333333"/>
          <w:sz w:val="26"/>
          <w:szCs w:val="26"/>
        </w:rPr>
        <w:t>ngày </w:t>
      </w:r>
      <w:r w:rsidR="007E3850">
        <w:rPr>
          <w:rFonts w:eastAsia="Times New Roman" w:cs="Times New Roman"/>
          <w:color w:val="333333"/>
          <w:sz w:val="26"/>
          <w:szCs w:val="26"/>
        </w:rPr>
        <w:t>06</w:t>
      </w:r>
      <w:r w:rsidR="006C6B58">
        <w:rPr>
          <w:rFonts w:eastAsia="Times New Roman" w:cs="Times New Roman"/>
          <w:color w:val="333333"/>
          <w:sz w:val="26"/>
          <w:szCs w:val="26"/>
        </w:rPr>
        <w:t>/4/2022</w:t>
      </w:r>
      <w:r w:rsidRPr="00C2699C">
        <w:rPr>
          <w:rFonts w:eastAsia="Times New Roman" w:cs="Times New Roman"/>
          <w:color w:val="333333"/>
          <w:sz w:val="26"/>
          <w:szCs w:val="26"/>
        </w:rPr>
        <w:t xml:space="preserve"> đến</w:t>
      </w:r>
      <w:r w:rsidR="004A6AD4">
        <w:rPr>
          <w:rFonts w:eastAsia="Times New Roman" w:cs="Times New Roman"/>
          <w:color w:val="333333"/>
          <w:sz w:val="26"/>
          <w:szCs w:val="26"/>
        </w:rPr>
        <w:t xml:space="preserve"> 08</w:t>
      </w:r>
      <w:r w:rsidR="0011436A">
        <w:rPr>
          <w:rFonts w:eastAsia="Times New Roman" w:cs="Times New Roman"/>
          <w:color w:val="333333"/>
          <w:sz w:val="26"/>
          <w:szCs w:val="26"/>
        </w:rPr>
        <w:t xml:space="preserve"> giờ</w:t>
      </w:r>
      <w:r w:rsidRPr="00C2699C">
        <w:rPr>
          <w:rFonts w:eastAsia="Times New Roman" w:cs="Times New Roman"/>
          <w:color w:val="333333"/>
          <w:sz w:val="26"/>
          <w:szCs w:val="26"/>
        </w:rPr>
        <w:t xml:space="preserve"> ngày </w:t>
      </w:r>
      <w:r w:rsidR="00975CFE">
        <w:rPr>
          <w:rFonts w:eastAsia="Times New Roman" w:cs="Times New Roman"/>
          <w:color w:val="333333"/>
          <w:sz w:val="26"/>
          <w:szCs w:val="26"/>
        </w:rPr>
        <w:t>0</w:t>
      </w:r>
      <w:r w:rsidR="006C6B58">
        <w:rPr>
          <w:rFonts w:eastAsia="Times New Roman" w:cs="Times New Roman"/>
          <w:color w:val="333333"/>
          <w:sz w:val="26"/>
          <w:szCs w:val="26"/>
        </w:rPr>
        <w:t>5/5/2022</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5. Yêu cầu: Mọi cán bộ, giáo viên, công nhân viên xem bảng niêm yết các nội dung công khai nếu có điều gì thắc mắc sẽ phản ánh về Ban thanh tra nhân dân hoặc Chủ tài khoản</w:t>
      </w:r>
      <w:r>
        <w:rPr>
          <w:rFonts w:eastAsia="Times New Roman" w:cs="Times New Roman"/>
          <w:color w:val="333333"/>
          <w:sz w:val="26"/>
          <w:szCs w:val="26"/>
        </w:rPr>
        <w:t xml:space="preserve"> trường THCS </w:t>
      </w:r>
      <w:proofErr w:type="gramStart"/>
      <w:r>
        <w:rPr>
          <w:rFonts w:eastAsia="Times New Roman" w:cs="Times New Roman"/>
          <w:color w:val="333333"/>
          <w:sz w:val="26"/>
          <w:szCs w:val="26"/>
        </w:rPr>
        <w:t>An</w:t>
      </w:r>
      <w:proofErr w:type="gramEnd"/>
      <w:r>
        <w:rPr>
          <w:rFonts w:eastAsia="Times New Roman" w:cs="Times New Roman"/>
          <w:color w:val="333333"/>
          <w:sz w:val="26"/>
          <w:szCs w:val="26"/>
        </w:rPr>
        <w:t xml:space="preserve"> Bình.</w:t>
      </w:r>
    </w:p>
    <w:p w:rsidR="00AF2173" w:rsidRPr="00C2699C" w:rsidRDefault="00AF2173" w:rsidP="00AF2173">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xml:space="preserve">          Biên bản thông qua trước Hội đồng sư phạm hồi </w:t>
      </w:r>
      <w:r w:rsidR="008E31F9">
        <w:rPr>
          <w:rFonts w:eastAsia="Times New Roman" w:cs="Times New Roman"/>
          <w:color w:val="333333"/>
          <w:sz w:val="26"/>
          <w:szCs w:val="26"/>
        </w:rPr>
        <w:t>08</w:t>
      </w:r>
      <w:r w:rsidR="00020E06">
        <w:rPr>
          <w:rFonts w:eastAsia="Times New Roman" w:cs="Times New Roman"/>
          <w:color w:val="333333"/>
          <w:sz w:val="26"/>
          <w:szCs w:val="26"/>
        </w:rPr>
        <w:t xml:space="preserve"> giờ 30 phút</w:t>
      </w:r>
      <w:r w:rsidRPr="00C2699C">
        <w:rPr>
          <w:rFonts w:eastAsia="Times New Roman" w:cs="Times New Roman"/>
          <w:color w:val="333333"/>
          <w:sz w:val="26"/>
          <w:szCs w:val="26"/>
        </w:rPr>
        <w:t xml:space="preserve"> cùng ngày và được các thành viên nhất trí 100%.</w:t>
      </w:r>
    </w:p>
    <w:p w:rsidR="00AF2173" w:rsidRPr="00BB6ED0" w:rsidRDefault="00AF2173" w:rsidP="00AF2173">
      <w:pPr>
        <w:shd w:val="clear" w:color="auto" w:fill="FFFFFF"/>
        <w:spacing w:after="0" w:line="288" w:lineRule="auto"/>
        <w:jc w:val="both"/>
        <w:rPr>
          <w:rFonts w:eastAsia="Times New Roman" w:cs="Times New Roman"/>
          <w:b/>
          <w:i/>
          <w:iCs/>
          <w:color w:val="333333"/>
          <w:sz w:val="26"/>
          <w:szCs w:val="26"/>
        </w:rPr>
      </w:pPr>
      <w:r w:rsidRPr="00C2699C">
        <w:rPr>
          <w:rFonts w:eastAsia="Times New Roman" w:cs="Times New Roman"/>
          <w:i/>
          <w:iCs/>
          <w:color w:val="333333"/>
          <w:sz w:val="26"/>
          <w:szCs w:val="26"/>
        </w:rPr>
        <w:t>                  </w:t>
      </w:r>
      <w:r>
        <w:rPr>
          <w:rFonts w:eastAsia="Times New Roman" w:cs="Times New Roman"/>
          <w:i/>
          <w:iCs/>
          <w:color w:val="333333"/>
          <w:sz w:val="26"/>
          <w:szCs w:val="26"/>
        </w:rPr>
        <w:tab/>
      </w:r>
      <w:r>
        <w:rPr>
          <w:rFonts w:eastAsia="Times New Roman" w:cs="Times New Roman"/>
          <w:i/>
          <w:iCs/>
          <w:color w:val="333333"/>
          <w:sz w:val="26"/>
          <w:szCs w:val="26"/>
        </w:rPr>
        <w:tab/>
      </w:r>
    </w:p>
    <w:tbl>
      <w:tblPr>
        <w:tblW w:w="0" w:type="auto"/>
        <w:shd w:val="clear" w:color="auto" w:fill="FFFFFF"/>
        <w:tblCellMar>
          <w:left w:w="0" w:type="dxa"/>
          <w:right w:w="0" w:type="dxa"/>
        </w:tblCellMar>
        <w:tblLook w:val="04A0" w:firstRow="1" w:lastRow="0" w:firstColumn="1" w:lastColumn="0" w:noHBand="0" w:noVBand="1"/>
      </w:tblPr>
      <w:tblGrid>
        <w:gridCol w:w="2002"/>
        <w:gridCol w:w="2429"/>
        <w:gridCol w:w="2187"/>
        <w:gridCol w:w="2567"/>
      </w:tblGrid>
      <w:tr w:rsidR="00AF2173" w:rsidRPr="008F0F84" w:rsidTr="00890356">
        <w:tc>
          <w:tcPr>
            <w:tcW w:w="2283" w:type="dxa"/>
            <w:shd w:val="clear" w:color="auto" w:fill="FFFFFF"/>
            <w:vAlign w:val="center"/>
            <w:hideMark/>
          </w:tcPr>
          <w:p w:rsidR="00AF2173" w:rsidRPr="008F0F84" w:rsidRDefault="00AF2173" w:rsidP="00890356">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THƯ KÝ</w:t>
            </w:r>
          </w:p>
          <w:p w:rsidR="00AF2173" w:rsidRDefault="00AF2173" w:rsidP="00890356">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AF2173" w:rsidRDefault="00AF2173" w:rsidP="00890356">
            <w:pPr>
              <w:spacing w:after="0" w:line="264" w:lineRule="auto"/>
              <w:rPr>
                <w:rFonts w:eastAsia="Times New Roman" w:cs="Times New Roman"/>
                <w:color w:val="051823"/>
                <w:sz w:val="24"/>
                <w:szCs w:val="24"/>
              </w:rPr>
            </w:pPr>
          </w:p>
          <w:p w:rsidR="00AF2173" w:rsidRDefault="00AF2173" w:rsidP="00890356">
            <w:pPr>
              <w:spacing w:after="0" w:line="264" w:lineRule="auto"/>
              <w:rPr>
                <w:rFonts w:eastAsia="Times New Roman" w:cs="Times New Roman"/>
                <w:color w:val="051823"/>
                <w:sz w:val="24"/>
                <w:szCs w:val="24"/>
              </w:rPr>
            </w:pPr>
          </w:p>
          <w:p w:rsidR="006D00B9" w:rsidRPr="008F0F84" w:rsidRDefault="006D00B9" w:rsidP="00890356">
            <w:pPr>
              <w:spacing w:after="0" w:line="264" w:lineRule="auto"/>
              <w:rPr>
                <w:rFonts w:eastAsia="Times New Roman" w:cs="Times New Roman"/>
                <w:color w:val="051823"/>
                <w:sz w:val="24"/>
                <w:szCs w:val="24"/>
              </w:rPr>
            </w:pPr>
          </w:p>
          <w:p w:rsidR="00AF2173" w:rsidRPr="008F0F84" w:rsidRDefault="00AF2173" w:rsidP="00890356">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AF2173" w:rsidRPr="008F0F84" w:rsidRDefault="008E1C35" w:rsidP="00890356">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Tr</w:t>
            </w:r>
            <w:r w:rsidRPr="008E1C35">
              <w:rPr>
                <w:rFonts w:eastAsia="Times New Roman" w:cs="Times New Roman"/>
                <w:b/>
                <w:bCs/>
                <w:color w:val="051823"/>
                <w:sz w:val="24"/>
                <w:szCs w:val="24"/>
              </w:rPr>
              <w:t>ần</w:t>
            </w:r>
            <w:r>
              <w:rPr>
                <w:rFonts w:eastAsia="Times New Roman" w:cs="Times New Roman"/>
                <w:b/>
                <w:bCs/>
                <w:color w:val="051823"/>
                <w:sz w:val="24"/>
                <w:szCs w:val="24"/>
              </w:rPr>
              <w:t xml:space="preserve"> Th</w:t>
            </w:r>
            <w:r w:rsidRPr="008E1C35">
              <w:rPr>
                <w:rFonts w:eastAsia="Times New Roman" w:cs="Times New Roman"/>
                <w:b/>
                <w:bCs/>
                <w:color w:val="051823"/>
                <w:sz w:val="24"/>
                <w:szCs w:val="24"/>
              </w:rPr>
              <w:t>ị</w:t>
            </w:r>
            <w:r>
              <w:rPr>
                <w:rFonts w:eastAsia="Times New Roman" w:cs="Times New Roman"/>
                <w:b/>
                <w:bCs/>
                <w:color w:val="051823"/>
                <w:sz w:val="24"/>
                <w:szCs w:val="24"/>
              </w:rPr>
              <w:t xml:space="preserve"> Tuy</w:t>
            </w:r>
            <w:r w:rsidRPr="008E1C35">
              <w:rPr>
                <w:rFonts w:eastAsia="Times New Roman" w:cs="Times New Roman"/>
                <w:b/>
                <w:bCs/>
                <w:color w:val="051823"/>
                <w:sz w:val="24"/>
                <w:szCs w:val="24"/>
              </w:rPr>
              <w:t>ết</w:t>
            </w:r>
          </w:p>
        </w:tc>
        <w:tc>
          <w:tcPr>
            <w:tcW w:w="2757" w:type="dxa"/>
            <w:shd w:val="clear" w:color="auto" w:fill="FFFFFF"/>
            <w:vAlign w:val="center"/>
            <w:hideMark/>
          </w:tcPr>
          <w:p w:rsidR="00AF2173" w:rsidRPr="008F0F84" w:rsidRDefault="00AF2173" w:rsidP="00890356">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BAN TTND</w:t>
            </w:r>
          </w:p>
          <w:p w:rsidR="00AF2173" w:rsidRPr="008F0F84" w:rsidRDefault="00AF2173" w:rsidP="00890356">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AF2173" w:rsidRDefault="00AF2173" w:rsidP="00890356">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AF2173" w:rsidRDefault="00AF2173" w:rsidP="00890356">
            <w:pPr>
              <w:spacing w:after="0" w:line="264" w:lineRule="auto"/>
              <w:rPr>
                <w:rFonts w:eastAsia="Times New Roman" w:cs="Times New Roman"/>
                <w:color w:val="051823"/>
                <w:sz w:val="24"/>
                <w:szCs w:val="24"/>
              </w:rPr>
            </w:pPr>
          </w:p>
          <w:p w:rsidR="006D00B9" w:rsidRPr="008F0F84" w:rsidRDefault="006D00B9" w:rsidP="00890356">
            <w:pPr>
              <w:spacing w:after="0" w:line="264" w:lineRule="auto"/>
              <w:rPr>
                <w:rFonts w:eastAsia="Times New Roman" w:cs="Times New Roman"/>
                <w:color w:val="051823"/>
                <w:sz w:val="24"/>
                <w:szCs w:val="24"/>
              </w:rPr>
            </w:pPr>
          </w:p>
          <w:p w:rsidR="00AF2173" w:rsidRDefault="00AF2173" w:rsidP="00890356">
            <w:pPr>
              <w:spacing w:after="0" w:line="264" w:lineRule="auto"/>
              <w:jc w:val="center"/>
              <w:rPr>
                <w:rFonts w:eastAsia="Times New Roman" w:cs="Times New Roman"/>
                <w:b/>
                <w:color w:val="051823"/>
                <w:sz w:val="24"/>
                <w:szCs w:val="24"/>
              </w:rPr>
            </w:pPr>
          </w:p>
          <w:p w:rsidR="00AF2173" w:rsidRPr="008F0F84" w:rsidRDefault="00AF2173" w:rsidP="00890356">
            <w:pPr>
              <w:spacing w:after="0" w:line="264" w:lineRule="auto"/>
              <w:jc w:val="center"/>
              <w:rPr>
                <w:rFonts w:eastAsia="Times New Roman" w:cs="Times New Roman"/>
                <w:b/>
                <w:color w:val="051823"/>
                <w:sz w:val="24"/>
                <w:szCs w:val="24"/>
              </w:rPr>
            </w:pPr>
            <w:r w:rsidRPr="008F0F84">
              <w:rPr>
                <w:rFonts w:eastAsia="Times New Roman" w:cs="Times New Roman"/>
                <w:b/>
                <w:color w:val="051823"/>
                <w:sz w:val="24"/>
                <w:szCs w:val="24"/>
              </w:rPr>
              <w:t>Nguyễn Văn Tài</w:t>
            </w:r>
          </w:p>
        </w:tc>
        <w:tc>
          <w:tcPr>
            <w:tcW w:w="2466" w:type="dxa"/>
            <w:shd w:val="clear" w:color="auto" w:fill="FFFFFF"/>
            <w:vAlign w:val="center"/>
            <w:hideMark/>
          </w:tcPr>
          <w:p w:rsidR="00AF2173" w:rsidRPr="008F0F84" w:rsidRDefault="00AF2173" w:rsidP="00890356">
            <w:pPr>
              <w:spacing w:after="0" w:line="264" w:lineRule="auto"/>
              <w:jc w:val="center"/>
              <w:rPr>
                <w:rFonts w:eastAsia="Times New Roman" w:cs="Times New Roman"/>
                <w:color w:val="051823"/>
                <w:sz w:val="24"/>
                <w:szCs w:val="24"/>
              </w:rPr>
            </w:pPr>
            <w:r w:rsidRPr="008F0F84">
              <w:rPr>
                <w:rFonts w:eastAsia="Times New Roman" w:cs="Times New Roman"/>
                <w:b/>
                <w:bCs/>
                <w:color w:val="051823"/>
                <w:sz w:val="24"/>
                <w:szCs w:val="24"/>
              </w:rPr>
              <w:t>C</w:t>
            </w:r>
            <w:r>
              <w:rPr>
                <w:rFonts w:eastAsia="Times New Roman" w:cs="Times New Roman"/>
                <w:b/>
                <w:bCs/>
                <w:color w:val="051823"/>
                <w:sz w:val="24"/>
                <w:szCs w:val="24"/>
              </w:rPr>
              <w:t xml:space="preserve">T CÔNG </w:t>
            </w:r>
            <w:r w:rsidRPr="008F0F84">
              <w:rPr>
                <w:rFonts w:eastAsia="Times New Roman" w:cs="Times New Roman"/>
                <w:b/>
                <w:bCs/>
                <w:color w:val="051823"/>
                <w:sz w:val="24"/>
                <w:szCs w:val="24"/>
              </w:rPr>
              <w:t>Đ</w:t>
            </w:r>
            <w:r>
              <w:rPr>
                <w:rFonts w:eastAsia="Times New Roman" w:cs="Times New Roman"/>
                <w:b/>
                <w:bCs/>
                <w:color w:val="051823"/>
                <w:sz w:val="24"/>
                <w:szCs w:val="24"/>
              </w:rPr>
              <w:t>OÀN</w:t>
            </w:r>
          </w:p>
          <w:p w:rsidR="00AF2173" w:rsidRPr="008F0F84" w:rsidRDefault="00AF2173" w:rsidP="00890356">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AF2173" w:rsidRDefault="00AF2173" w:rsidP="00890356">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6D00B9" w:rsidRDefault="006D00B9" w:rsidP="00890356">
            <w:pPr>
              <w:spacing w:after="0" w:line="264" w:lineRule="auto"/>
              <w:rPr>
                <w:rFonts w:eastAsia="Times New Roman" w:cs="Times New Roman"/>
                <w:color w:val="051823"/>
                <w:sz w:val="24"/>
                <w:szCs w:val="24"/>
              </w:rPr>
            </w:pPr>
          </w:p>
          <w:p w:rsidR="00AF2173" w:rsidRPr="008F0F84" w:rsidRDefault="00AF2173" w:rsidP="00890356">
            <w:pPr>
              <w:spacing w:after="0" w:line="264" w:lineRule="auto"/>
              <w:rPr>
                <w:rFonts w:eastAsia="Times New Roman" w:cs="Times New Roman"/>
                <w:color w:val="051823"/>
                <w:sz w:val="24"/>
                <w:szCs w:val="24"/>
              </w:rPr>
            </w:pPr>
          </w:p>
          <w:p w:rsidR="00AF2173" w:rsidRDefault="00AF2173" w:rsidP="00890356">
            <w:pPr>
              <w:spacing w:after="0" w:line="264" w:lineRule="auto"/>
              <w:jc w:val="center"/>
              <w:rPr>
                <w:rFonts w:eastAsia="Times New Roman" w:cs="Times New Roman"/>
                <w:b/>
                <w:bCs/>
                <w:color w:val="051823"/>
                <w:sz w:val="24"/>
                <w:szCs w:val="24"/>
              </w:rPr>
            </w:pPr>
          </w:p>
          <w:p w:rsidR="00AF2173" w:rsidRPr="008F0F84" w:rsidRDefault="000F53D4" w:rsidP="006C6B58">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 xml:space="preserve">Nguyễn </w:t>
            </w:r>
            <w:r w:rsidR="006C6B58">
              <w:rPr>
                <w:rFonts w:eastAsia="Times New Roman" w:cs="Times New Roman"/>
                <w:b/>
                <w:bCs/>
                <w:color w:val="051823"/>
                <w:sz w:val="24"/>
                <w:szCs w:val="24"/>
              </w:rPr>
              <w:t>Văn Nho</w:t>
            </w:r>
          </w:p>
        </w:tc>
        <w:tc>
          <w:tcPr>
            <w:tcW w:w="2865" w:type="dxa"/>
            <w:shd w:val="clear" w:color="auto" w:fill="FFFFFF"/>
            <w:vAlign w:val="center"/>
            <w:hideMark/>
          </w:tcPr>
          <w:p w:rsidR="00AF2173" w:rsidRPr="008F0F84" w:rsidRDefault="00AF2173" w:rsidP="00890356">
            <w:pPr>
              <w:spacing w:after="0" w:line="264" w:lineRule="auto"/>
              <w:jc w:val="center"/>
              <w:rPr>
                <w:rFonts w:eastAsia="Times New Roman" w:cs="Times New Roman"/>
                <w:color w:val="051823"/>
                <w:sz w:val="24"/>
                <w:szCs w:val="24"/>
              </w:rPr>
            </w:pPr>
            <w:r w:rsidRPr="008F0F84">
              <w:rPr>
                <w:rFonts w:eastAsia="Times New Roman" w:cs="Times New Roman"/>
                <w:b/>
                <w:bCs/>
                <w:color w:val="051823"/>
                <w:sz w:val="24"/>
                <w:szCs w:val="24"/>
              </w:rPr>
              <w:t>HIỆU TRƯỞNG</w:t>
            </w:r>
          </w:p>
          <w:p w:rsidR="00AF2173" w:rsidRPr="008F0F84" w:rsidRDefault="00AF2173" w:rsidP="00890356">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AF2173" w:rsidRDefault="00AF2173" w:rsidP="00890356">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AF2173" w:rsidRDefault="00AF2173" w:rsidP="00890356">
            <w:pPr>
              <w:spacing w:after="0" w:line="264" w:lineRule="auto"/>
              <w:rPr>
                <w:rFonts w:eastAsia="Times New Roman" w:cs="Times New Roman"/>
                <w:color w:val="051823"/>
                <w:sz w:val="24"/>
                <w:szCs w:val="24"/>
              </w:rPr>
            </w:pPr>
          </w:p>
          <w:p w:rsidR="006D00B9" w:rsidRPr="008F0F84" w:rsidRDefault="006D00B9" w:rsidP="00890356">
            <w:pPr>
              <w:spacing w:after="0" w:line="264" w:lineRule="auto"/>
              <w:rPr>
                <w:rFonts w:eastAsia="Times New Roman" w:cs="Times New Roman"/>
                <w:color w:val="051823"/>
                <w:sz w:val="24"/>
                <w:szCs w:val="24"/>
              </w:rPr>
            </w:pPr>
          </w:p>
          <w:p w:rsidR="00AF2173" w:rsidRDefault="00AF2173" w:rsidP="00890356">
            <w:pPr>
              <w:spacing w:after="0" w:line="264" w:lineRule="auto"/>
              <w:jc w:val="center"/>
              <w:rPr>
                <w:rFonts w:eastAsia="Times New Roman" w:cs="Times New Roman"/>
                <w:b/>
                <w:bCs/>
                <w:color w:val="051823"/>
                <w:sz w:val="24"/>
                <w:szCs w:val="24"/>
              </w:rPr>
            </w:pPr>
          </w:p>
          <w:p w:rsidR="00AF2173" w:rsidRPr="008F0F84" w:rsidRDefault="00FA1623" w:rsidP="00890356">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Nguyễn Văn Sự</w:t>
            </w:r>
          </w:p>
        </w:tc>
      </w:tr>
    </w:tbl>
    <w:p w:rsidR="00D53120" w:rsidRDefault="00652612" w:rsidP="00AF2173">
      <w:pPr>
        <w:shd w:val="clear" w:color="auto" w:fill="FFFFFF"/>
        <w:spacing w:after="0" w:line="240" w:lineRule="auto"/>
        <w:jc w:val="both"/>
        <w:rPr>
          <w:rFonts w:eastAsia="Times New Roman" w:cs="Times New Roman"/>
          <w:i/>
          <w:iCs/>
          <w:color w:val="333333"/>
          <w:sz w:val="26"/>
          <w:szCs w:val="26"/>
        </w:rPr>
      </w:pPr>
      <w:r>
        <w:rPr>
          <w:rFonts w:eastAsia="Times New Roman" w:cs="Times New Roman"/>
          <w:i/>
          <w:iCs/>
          <w:color w:val="333333"/>
          <w:sz w:val="26"/>
          <w:szCs w:val="26"/>
        </w:rPr>
        <w:lastRenderedPageBreak/>
        <w:t>  </w:t>
      </w:r>
    </w:p>
    <w:p w:rsidR="00AF2173" w:rsidRPr="00652612" w:rsidRDefault="00652612" w:rsidP="00AF2173">
      <w:pPr>
        <w:shd w:val="clear" w:color="auto" w:fill="FFFFFF"/>
        <w:spacing w:after="0" w:line="240" w:lineRule="auto"/>
        <w:jc w:val="both"/>
        <w:rPr>
          <w:rFonts w:eastAsia="Times New Roman" w:cs="Times New Roman"/>
          <w:i/>
          <w:iCs/>
          <w:color w:val="333333"/>
          <w:sz w:val="26"/>
          <w:szCs w:val="26"/>
        </w:rPr>
      </w:pPr>
      <w:r>
        <w:rPr>
          <w:rFonts w:eastAsia="Times New Roman" w:cs="Times New Roman"/>
          <w:i/>
          <w:iCs/>
          <w:color w:val="333333"/>
          <w:sz w:val="26"/>
          <w:szCs w:val="26"/>
        </w:rPr>
        <w:t>     </w:t>
      </w:r>
      <w:r w:rsidR="00AF2173" w:rsidRPr="00C2699C">
        <w:rPr>
          <w:rFonts w:eastAsia="Times New Roman" w:cs="Times New Roman"/>
          <w:i/>
          <w:iCs/>
          <w:color w:val="333333"/>
          <w:sz w:val="26"/>
          <w:szCs w:val="26"/>
        </w:rPr>
        <w:t>                                  </w:t>
      </w:r>
    </w:p>
    <w:p w:rsidR="00F76A25" w:rsidRPr="00C2699C" w:rsidRDefault="00F76A25" w:rsidP="00F76A25">
      <w:pPr>
        <w:shd w:val="clear" w:color="auto" w:fill="FFFFFF"/>
        <w:spacing w:after="0" w:line="240" w:lineRule="auto"/>
        <w:jc w:val="both"/>
        <w:rPr>
          <w:rFonts w:eastAsia="Times New Roman" w:cs="Times New Roman"/>
          <w:color w:val="333333"/>
          <w:sz w:val="26"/>
          <w:szCs w:val="26"/>
        </w:rPr>
      </w:pPr>
      <w:r w:rsidRPr="00A05605">
        <w:rPr>
          <w:rFonts w:eastAsia="Times New Roman" w:cs="Times New Roman"/>
          <w:color w:val="333333"/>
          <w:sz w:val="26"/>
          <w:szCs w:val="26"/>
        </w:rPr>
        <w:t>PHÒNG GDĐT PHÚ GIÁO</w:t>
      </w:r>
      <w:r w:rsidRPr="00C2699C">
        <w:rPr>
          <w:rFonts w:eastAsia="Times New Roman" w:cs="Times New Roman"/>
          <w:color w:val="333333"/>
          <w:sz w:val="26"/>
          <w:szCs w:val="26"/>
        </w:rPr>
        <w:t>       </w:t>
      </w:r>
      <w:r>
        <w:rPr>
          <w:rFonts w:eastAsia="Times New Roman" w:cs="Times New Roman"/>
          <w:color w:val="333333"/>
          <w:sz w:val="26"/>
          <w:szCs w:val="26"/>
        </w:rPr>
        <w:t xml:space="preserve">  </w:t>
      </w:r>
      <w:r w:rsidRPr="00C2699C">
        <w:rPr>
          <w:rFonts w:eastAsia="Times New Roman" w:cs="Times New Roman"/>
          <w:color w:val="333333"/>
          <w:sz w:val="26"/>
          <w:szCs w:val="26"/>
        </w:rPr>
        <w:t>  </w:t>
      </w:r>
      <w:r w:rsidRPr="00C2699C">
        <w:rPr>
          <w:rFonts w:eastAsia="Times New Roman" w:cs="Times New Roman"/>
          <w:b/>
          <w:bCs/>
          <w:color w:val="333333"/>
          <w:sz w:val="26"/>
          <w:szCs w:val="26"/>
        </w:rPr>
        <w:t>CỘNG HOÀ XÃ HỘI CHỦ NGHĨA VIỆT NAM</w:t>
      </w:r>
    </w:p>
    <w:p w:rsidR="00F76A25" w:rsidRPr="00C2699C" w:rsidRDefault="00F76A25" w:rsidP="00F76A25">
      <w:pPr>
        <w:shd w:val="clear" w:color="auto" w:fill="FFFFFF"/>
        <w:spacing w:after="0" w:line="240" w:lineRule="auto"/>
        <w:rPr>
          <w:rFonts w:eastAsia="Times New Roman" w:cs="Times New Roman"/>
          <w:color w:val="333333"/>
          <w:sz w:val="26"/>
          <w:szCs w:val="26"/>
        </w:rPr>
      </w:pPr>
      <w:r>
        <w:rPr>
          <w:rFonts w:eastAsia="Times New Roman" w:cs="Times New Roman"/>
          <w:b/>
          <w:bCs/>
          <w:color w:val="333333"/>
          <w:sz w:val="26"/>
          <w:szCs w:val="26"/>
        </w:rPr>
        <w:t xml:space="preserve">TRƯỜNG THCS AN BÌNH        </w:t>
      </w:r>
      <w:r w:rsidRPr="00C2699C">
        <w:rPr>
          <w:rFonts w:eastAsia="Times New Roman" w:cs="Times New Roman"/>
          <w:b/>
          <w:bCs/>
          <w:color w:val="333333"/>
          <w:sz w:val="26"/>
          <w:szCs w:val="26"/>
        </w:rPr>
        <w:t>                     Độc lập - Tự do - Hạnh phúc</w:t>
      </w:r>
    </w:p>
    <w:tbl>
      <w:tblPr>
        <w:tblpPr w:leftFromText="45" w:rightFromText="45" w:vertAnchor="text"/>
        <w:tblW w:w="125" w:type="dxa"/>
        <w:shd w:val="clear" w:color="auto" w:fill="FFFFFF"/>
        <w:tblCellMar>
          <w:left w:w="0" w:type="dxa"/>
          <w:right w:w="0" w:type="dxa"/>
        </w:tblCellMar>
        <w:tblLook w:val="04A0" w:firstRow="1" w:lastRow="0" w:firstColumn="1" w:lastColumn="0" w:noHBand="0" w:noVBand="1"/>
      </w:tblPr>
      <w:tblGrid>
        <w:gridCol w:w="7"/>
        <w:gridCol w:w="37"/>
        <w:gridCol w:w="34"/>
        <w:gridCol w:w="47"/>
      </w:tblGrid>
      <w:tr w:rsidR="00F76A25" w:rsidRPr="00C2699C" w:rsidTr="009C62EC">
        <w:trPr>
          <w:trHeight w:val="50"/>
        </w:trPr>
        <w:tc>
          <w:tcPr>
            <w:tcW w:w="7" w:type="dxa"/>
            <w:shd w:val="clear" w:color="auto" w:fill="FFFFFF"/>
            <w:vAlign w:val="center"/>
            <w:hideMark/>
          </w:tcPr>
          <w:p w:rsidR="00F76A25" w:rsidRPr="00C2699C" w:rsidRDefault="00F76A25" w:rsidP="009C62EC">
            <w:pPr>
              <w:spacing w:after="0" w:line="240" w:lineRule="auto"/>
              <w:rPr>
                <w:rFonts w:eastAsia="Times New Roman" w:cs="Times New Roman"/>
                <w:color w:val="333333"/>
                <w:sz w:val="26"/>
                <w:szCs w:val="26"/>
              </w:rPr>
            </w:pPr>
          </w:p>
        </w:tc>
        <w:tc>
          <w:tcPr>
            <w:tcW w:w="37" w:type="dxa"/>
            <w:shd w:val="clear" w:color="auto" w:fill="FFFFFF"/>
            <w:vAlign w:val="center"/>
            <w:hideMark/>
          </w:tcPr>
          <w:p w:rsidR="00F76A25" w:rsidRPr="00C2699C" w:rsidRDefault="00F76A25" w:rsidP="009C62EC">
            <w:pPr>
              <w:spacing w:after="0" w:line="240" w:lineRule="auto"/>
              <w:rPr>
                <w:rFonts w:eastAsia="Times New Roman" w:cs="Times New Roman"/>
                <w:color w:val="333333"/>
                <w:sz w:val="26"/>
                <w:szCs w:val="26"/>
              </w:rPr>
            </w:pPr>
          </w:p>
        </w:tc>
        <w:tc>
          <w:tcPr>
            <w:tcW w:w="34" w:type="dxa"/>
            <w:shd w:val="clear" w:color="auto" w:fill="FFFFFF"/>
            <w:vAlign w:val="center"/>
            <w:hideMark/>
          </w:tcPr>
          <w:p w:rsidR="00F76A25" w:rsidRPr="00C2699C" w:rsidRDefault="00F76A25" w:rsidP="009C62EC">
            <w:pPr>
              <w:spacing w:after="0" w:line="240" w:lineRule="auto"/>
              <w:rPr>
                <w:rFonts w:eastAsia="Times New Roman" w:cs="Times New Roman"/>
                <w:color w:val="333333"/>
                <w:sz w:val="26"/>
                <w:szCs w:val="26"/>
              </w:rPr>
            </w:pPr>
          </w:p>
        </w:tc>
        <w:tc>
          <w:tcPr>
            <w:tcW w:w="47" w:type="dxa"/>
            <w:shd w:val="clear" w:color="auto" w:fill="FFFFFF"/>
            <w:vAlign w:val="center"/>
            <w:hideMark/>
          </w:tcPr>
          <w:p w:rsidR="00F76A25" w:rsidRPr="00C2699C" w:rsidRDefault="00F76A25" w:rsidP="009C62EC">
            <w:pPr>
              <w:spacing w:after="0" w:line="240" w:lineRule="auto"/>
              <w:rPr>
                <w:rFonts w:eastAsia="Times New Roman" w:cs="Times New Roman"/>
                <w:color w:val="333333"/>
                <w:sz w:val="26"/>
                <w:szCs w:val="26"/>
              </w:rPr>
            </w:pPr>
          </w:p>
        </w:tc>
      </w:tr>
      <w:tr w:rsidR="00F76A25" w:rsidRPr="00C2699C" w:rsidTr="009C62EC">
        <w:trPr>
          <w:trHeight w:val="50"/>
        </w:trPr>
        <w:tc>
          <w:tcPr>
            <w:tcW w:w="0" w:type="auto"/>
            <w:shd w:val="clear" w:color="auto" w:fill="FFFFFF"/>
            <w:vAlign w:val="center"/>
            <w:hideMark/>
          </w:tcPr>
          <w:p w:rsidR="00F76A25" w:rsidRPr="00C2699C" w:rsidRDefault="00F76A25" w:rsidP="009C62EC">
            <w:pPr>
              <w:spacing w:after="0" w:line="240" w:lineRule="auto"/>
              <w:rPr>
                <w:rFonts w:eastAsia="Times New Roman" w:cs="Times New Roman"/>
                <w:color w:val="333333"/>
                <w:sz w:val="26"/>
                <w:szCs w:val="26"/>
              </w:rPr>
            </w:pPr>
          </w:p>
        </w:tc>
        <w:tc>
          <w:tcPr>
            <w:tcW w:w="0" w:type="auto"/>
            <w:vMerge w:val="restart"/>
            <w:shd w:val="clear" w:color="auto" w:fill="FFFFFF"/>
            <w:hideMark/>
          </w:tcPr>
          <w:p w:rsidR="00F76A25" w:rsidRPr="00C2699C" w:rsidRDefault="00F76A25" w:rsidP="009C62EC">
            <w:pPr>
              <w:spacing w:after="0" w:line="240" w:lineRule="auto"/>
              <w:rPr>
                <w:rFonts w:eastAsia="Times New Roman" w:cs="Times New Roman"/>
                <w:color w:val="333333"/>
                <w:sz w:val="26"/>
                <w:szCs w:val="26"/>
              </w:rPr>
            </w:pPr>
          </w:p>
        </w:tc>
        <w:tc>
          <w:tcPr>
            <w:tcW w:w="0" w:type="auto"/>
            <w:shd w:val="clear" w:color="auto" w:fill="FFFFFF"/>
            <w:vAlign w:val="center"/>
            <w:hideMark/>
          </w:tcPr>
          <w:p w:rsidR="00F76A25" w:rsidRPr="00C2699C" w:rsidRDefault="00F76A25" w:rsidP="009C62EC">
            <w:pPr>
              <w:spacing w:after="0" w:line="240" w:lineRule="auto"/>
              <w:rPr>
                <w:rFonts w:eastAsia="Times New Roman" w:cs="Times New Roman"/>
                <w:sz w:val="26"/>
                <w:szCs w:val="26"/>
              </w:rPr>
            </w:pPr>
          </w:p>
        </w:tc>
        <w:tc>
          <w:tcPr>
            <w:tcW w:w="0" w:type="auto"/>
            <w:shd w:val="clear" w:color="auto" w:fill="FFFFFF"/>
            <w:vAlign w:val="center"/>
            <w:hideMark/>
          </w:tcPr>
          <w:p w:rsidR="00F76A25" w:rsidRPr="00C2699C" w:rsidRDefault="00F76A25" w:rsidP="009C62EC">
            <w:pPr>
              <w:spacing w:after="0" w:line="240" w:lineRule="auto"/>
              <w:rPr>
                <w:rFonts w:eastAsia="Times New Roman" w:cs="Times New Roman"/>
                <w:sz w:val="26"/>
                <w:szCs w:val="26"/>
              </w:rPr>
            </w:pPr>
          </w:p>
        </w:tc>
      </w:tr>
      <w:tr w:rsidR="00F76A25" w:rsidRPr="00C2699C" w:rsidTr="009C62EC">
        <w:trPr>
          <w:trHeight w:val="50"/>
        </w:trPr>
        <w:tc>
          <w:tcPr>
            <w:tcW w:w="0" w:type="auto"/>
            <w:shd w:val="clear" w:color="auto" w:fill="FFFFFF"/>
            <w:vAlign w:val="center"/>
            <w:hideMark/>
          </w:tcPr>
          <w:p w:rsidR="00F76A25" w:rsidRPr="00C2699C" w:rsidRDefault="00F76A25" w:rsidP="009C62EC">
            <w:pPr>
              <w:spacing w:after="0" w:line="240" w:lineRule="auto"/>
              <w:rPr>
                <w:rFonts w:eastAsia="Times New Roman" w:cs="Times New Roman"/>
                <w:color w:val="333333"/>
                <w:sz w:val="26"/>
                <w:szCs w:val="26"/>
              </w:rPr>
            </w:pPr>
          </w:p>
        </w:tc>
        <w:tc>
          <w:tcPr>
            <w:tcW w:w="0" w:type="auto"/>
            <w:vMerge/>
            <w:shd w:val="clear" w:color="auto" w:fill="FFFFFF"/>
            <w:vAlign w:val="center"/>
            <w:hideMark/>
          </w:tcPr>
          <w:p w:rsidR="00F76A25" w:rsidRPr="00C2699C" w:rsidRDefault="00F76A25" w:rsidP="009C62EC">
            <w:pPr>
              <w:spacing w:after="0" w:line="240" w:lineRule="auto"/>
              <w:rPr>
                <w:rFonts w:eastAsia="Times New Roman" w:cs="Times New Roman"/>
                <w:color w:val="333333"/>
                <w:sz w:val="26"/>
                <w:szCs w:val="26"/>
              </w:rPr>
            </w:pPr>
          </w:p>
        </w:tc>
        <w:tc>
          <w:tcPr>
            <w:tcW w:w="0" w:type="auto"/>
            <w:shd w:val="clear" w:color="auto" w:fill="FFFFFF"/>
            <w:vAlign w:val="center"/>
            <w:hideMark/>
          </w:tcPr>
          <w:p w:rsidR="00F76A25" w:rsidRPr="00C2699C" w:rsidRDefault="00F76A25" w:rsidP="009C62EC">
            <w:pPr>
              <w:spacing w:after="0" w:line="240" w:lineRule="auto"/>
              <w:rPr>
                <w:rFonts w:eastAsia="Times New Roman" w:cs="Times New Roman"/>
                <w:color w:val="333333"/>
                <w:sz w:val="26"/>
                <w:szCs w:val="26"/>
              </w:rPr>
            </w:pPr>
          </w:p>
        </w:tc>
        <w:tc>
          <w:tcPr>
            <w:tcW w:w="0" w:type="auto"/>
            <w:vMerge w:val="restart"/>
            <w:shd w:val="clear" w:color="auto" w:fill="FFFFFF"/>
            <w:hideMark/>
          </w:tcPr>
          <w:p w:rsidR="00F76A25" w:rsidRPr="00C2699C" w:rsidRDefault="00F76A25" w:rsidP="009C62EC">
            <w:pPr>
              <w:spacing w:after="0" w:line="240" w:lineRule="auto"/>
              <w:rPr>
                <w:rFonts w:eastAsia="Times New Roman" w:cs="Times New Roman"/>
                <w:color w:val="333333"/>
                <w:sz w:val="26"/>
                <w:szCs w:val="26"/>
              </w:rPr>
            </w:pPr>
          </w:p>
        </w:tc>
      </w:tr>
      <w:tr w:rsidR="00F76A25" w:rsidRPr="00C2699C" w:rsidTr="009C62EC">
        <w:trPr>
          <w:trHeight w:val="50"/>
        </w:trPr>
        <w:tc>
          <w:tcPr>
            <w:tcW w:w="0" w:type="auto"/>
            <w:shd w:val="clear" w:color="auto" w:fill="FFFFFF"/>
            <w:vAlign w:val="center"/>
            <w:hideMark/>
          </w:tcPr>
          <w:p w:rsidR="00F76A25" w:rsidRPr="00C2699C" w:rsidRDefault="00F76A25" w:rsidP="009C62EC">
            <w:pPr>
              <w:spacing w:after="0" w:line="240" w:lineRule="auto"/>
              <w:rPr>
                <w:rFonts w:eastAsia="Times New Roman" w:cs="Times New Roman"/>
                <w:color w:val="333333"/>
                <w:sz w:val="26"/>
                <w:szCs w:val="26"/>
              </w:rPr>
            </w:pPr>
          </w:p>
        </w:tc>
        <w:tc>
          <w:tcPr>
            <w:tcW w:w="0" w:type="auto"/>
            <w:shd w:val="clear" w:color="auto" w:fill="FFFFFF"/>
            <w:vAlign w:val="center"/>
            <w:hideMark/>
          </w:tcPr>
          <w:p w:rsidR="00F76A25" w:rsidRPr="00C2699C" w:rsidRDefault="00F76A25" w:rsidP="009C62EC">
            <w:pPr>
              <w:spacing w:after="0" w:line="240" w:lineRule="auto"/>
              <w:rPr>
                <w:rFonts w:eastAsia="Times New Roman" w:cs="Times New Roman"/>
                <w:sz w:val="26"/>
                <w:szCs w:val="26"/>
              </w:rPr>
            </w:pPr>
          </w:p>
        </w:tc>
        <w:tc>
          <w:tcPr>
            <w:tcW w:w="0" w:type="auto"/>
            <w:shd w:val="clear" w:color="auto" w:fill="FFFFFF"/>
            <w:vAlign w:val="center"/>
            <w:hideMark/>
          </w:tcPr>
          <w:p w:rsidR="00F76A25" w:rsidRPr="00C2699C" w:rsidRDefault="00F76A25" w:rsidP="009C62EC">
            <w:pPr>
              <w:spacing w:after="0" w:line="240" w:lineRule="auto"/>
              <w:rPr>
                <w:rFonts w:eastAsia="Times New Roman" w:cs="Times New Roman"/>
                <w:sz w:val="26"/>
                <w:szCs w:val="26"/>
              </w:rPr>
            </w:pPr>
          </w:p>
        </w:tc>
        <w:tc>
          <w:tcPr>
            <w:tcW w:w="0" w:type="auto"/>
            <w:vMerge/>
            <w:shd w:val="clear" w:color="auto" w:fill="FFFFFF"/>
            <w:vAlign w:val="center"/>
            <w:hideMark/>
          </w:tcPr>
          <w:p w:rsidR="00F76A25" w:rsidRPr="00C2699C" w:rsidRDefault="00F76A25" w:rsidP="009C62EC">
            <w:pPr>
              <w:spacing w:after="0" w:line="240" w:lineRule="auto"/>
              <w:rPr>
                <w:rFonts w:eastAsia="Times New Roman" w:cs="Times New Roman"/>
                <w:color w:val="333333"/>
                <w:sz w:val="26"/>
                <w:szCs w:val="26"/>
              </w:rPr>
            </w:pPr>
          </w:p>
        </w:tc>
      </w:tr>
    </w:tbl>
    <w:p w:rsidR="00F76A25" w:rsidRDefault="006C6B58" w:rsidP="00F76A25">
      <w:pPr>
        <w:spacing w:after="0" w:line="240" w:lineRule="auto"/>
        <w:rPr>
          <w:rFonts w:eastAsia="Times New Roman" w:cs="Times New Roman"/>
          <w:bCs/>
          <w:color w:val="333333"/>
          <w:sz w:val="26"/>
          <w:szCs w:val="26"/>
        </w:rPr>
      </w:pPr>
      <w:r>
        <w:rPr>
          <w:rFonts w:eastAsia="Times New Roman" w:cs="Times New Roman"/>
          <w:bCs/>
          <w:noProof/>
          <w:color w:val="333333"/>
          <w:sz w:val="26"/>
          <w:szCs w:val="26"/>
        </w:rPr>
        <mc:AlternateContent>
          <mc:Choice Requires="wps">
            <w:drawing>
              <wp:anchor distT="0" distB="0" distL="114300" distR="114300" simplePos="0" relativeHeight="251666432" behindDoc="0" locked="0" layoutInCell="1" allowOverlap="1">
                <wp:simplePos x="0" y="0"/>
                <wp:positionH relativeFrom="column">
                  <wp:posOffset>433705</wp:posOffset>
                </wp:positionH>
                <wp:positionV relativeFrom="paragraph">
                  <wp:posOffset>13335</wp:posOffset>
                </wp:positionV>
                <wp:extent cx="729615" cy="0"/>
                <wp:effectExtent l="6985" t="10795" r="6350" b="825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DF71CD" id="AutoShape 7" o:spid="_x0000_s1026" type="#_x0000_t32" style="position:absolute;margin-left:34.15pt;margin-top:1.05pt;width:57.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Wh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HyaLWTb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"/>
            </w:pict>
          </mc:Fallback>
        </mc:AlternateContent>
      </w:r>
      <w:r>
        <w:rPr>
          <w:rFonts w:eastAsia="Times New Roman" w:cs="Times New Roman"/>
          <w:b/>
          <w:bCs/>
          <w:noProof/>
          <w:color w:val="333333"/>
          <w:sz w:val="26"/>
          <w:szCs w:val="26"/>
        </w:rPr>
        <mc:AlternateContent>
          <mc:Choice Requires="wps">
            <w:drawing>
              <wp:anchor distT="0" distB="0" distL="114300" distR="114300" simplePos="0" relativeHeight="251665408" behindDoc="0" locked="0" layoutInCell="1" allowOverlap="1">
                <wp:simplePos x="0" y="0"/>
                <wp:positionH relativeFrom="column">
                  <wp:posOffset>3038475</wp:posOffset>
                </wp:positionH>
                <wp:positionV relativeFrom="paragraph">
                  <wp:posOffset>32385</wp:posOffset>
                </wp:positionV>
                <wp:extent cx="2003425" cy="0"/>
                <wp:effectExtent l="11430" t="10795" r="13970"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094F70" id="AutoShape 6" o:spid="_x0000_s1026" type="#_x0000_t32" style="position:absolute;margin-left:239.25pt;margin-top:2.55pt;width:157.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"/>
            </w:pict>
          </mc:Fallback>
        </mc:AlternateContent>
      </w:r>
    </w:p>
    <w:p w:rsidR="00F76A25" w:rsidRPr="00C2699C" w:rsidRDefault="00F76A25" w:rsidP="00F76A25">
      <w:pPr>
        <w:shd w:val="clear" w:color="auto" w:fill="FFFFFF"/>
        <w:spacing w:after="0" w:line="240" w:lineRule="auto"/>
        <w:jc w:val="center"/>
        <w:rPr>
          <w:rFonts w:eastAsia="Times New Roman" w:cs="Times New Roman"/>
          <w:color w:val="333333"/>
          <w:sz w:val="26"/>
          <w:szCs w:val="26"/>
        </w:rPr>
      </w:pPr>
      <w:r w:rsidRPr="00C2699C">
        <w:rPr>
          <w:rFonts w:eastAsia="Times New Roman" w:cs="Times New Roman"/>
          <w:b/>
          <w:bCs/>
          <w:color w:val="333333"/>
          <w:sz w:val="26"/>
          <w:szCs w:val="26"/>
        </w:rPr>
        <w:t>BIÊN BẢN </w:t>
      </w:r>
    </w:p>
    <w:p w:rsidR="00F76A25" w:rsidRDefault="00F76A25" w:rsidP="00F76A25">
      <w:pPr>
        <w:shd w:val="clear" w:color="auto" w:fill="FFFFFF"/>
        <w:spacing w:after="0" w:line="240" w:lineRule="auto"/>
        <w:jc w:val="center"/>
        <w:rPr>
          <w:rFonts w:eastAsia="Times New Roman" w:cs="Times New Roman"/>
          <w:b/>
          <w:color w:val="333333"/>
          <w:sz w:val="26"/>
          <w:szCs w:val="26"/>
        </w:rPr>
      </w:pPr>
      <w:r w:rsidRPr="0085379E">
        <w:rPr>
          <w:rFonts w:eastAsia="Times New Roman" w:cs="Times New Roman"/>
          <w:b/>
          <w:bCs/>
          <w:color w:val="333333"/>
          <w:sz w:val="26"/>
          <w:szCs w:val="26"/>
        </w:rPr>
        <w:t>NIÊM YẾT CÔNG KHAI TÌNH HÌNH</w:t>
      </w:r>
      <w:r w:rsidRPr="0085379E">
        <w:rPr>
          <w:rFonts w:eastAsia="Times New Roman" w:cs="Times New Roman"/>
          <w:b/>
          <w:color w:val="333333"/>
          <w:sz w:val="26"/>
          <w:szCs w:val="26"/>
        </w:rPr>
        <w:t xml:space="preserve"> THỰC HIỆN DỰ TOÁN </w:t>
      </w:r>
    </w:p>
    <w:p w:rsidR="00F76A25" w:rsidRPr="0085379E" w:rsidRDefault="00F76A25" w:rsidP="00F76A25">
      <w:pPr>
        <w:shd w:val="clear" w:color="auto" w:fill="FFFFFF"/>
        <w:spacing w:after="0" w:line="240" w:lineRule="auto"/>
        <w:jc w:val="center"/>
        <w:rPr>
          <w:rFonts w:eastAsia="Times New Roman" w:cs="Times New Roman"/>
          <w:b/>
          <w:color w:val="333333"/>
          <w:sz w:val="26"/>
          <w:szCs w:val="26"/>
        </w:rPr>
      </w:pPr>
      <w:r>
        <w:rPr>
          <w:rFonts w:eastAsia="Times New Roman" w:cs="Times New Roman"/>
          <w:b/>
          <w:color w:val="333333"/>
          <w:sz w:val="26"/>
          <w:szCs w:val="26"/>
        </w:rPr>
        <w:t>NG</w:t>
      </w:r>
      <w:r w:rsidR="006C6B58">
        <w:rPr>
          <w:rFonts w:eastAsia="Times New Roman" w:cs="Times New Roman"/>
          <w:b/>
          <w:color w:val="333333"/>
          <w:sz w:val="26"/>
          <w:szCs w:val="26"/>
        </w:rPr>
        <w:t>ÂN SÁCH NHÀ NƯỚC QUÝ II NĂM 2022</w:t>
      </w:r>
      <w:r w:rsidRPr="0085379E">
        <w:rPr>
          <w:rFonts w:eastAsia="Times New Roman" w:cs="Times New Roman"/>
          <w:b/>
          <w:color w:val="333333"/>
          <w:sz w:val="26"/>
          <w:szCs w:val="26"/>
        </w:rPr>
        <w:t>     </w:t>
      </w:r>
    </w:p>
    <w:p w:rsidR="00F76A25" w:rsidRPr="00C2699C" w:rsidRDefault="00F76A25" w:rsidP="00F76A25">
      <w:pPr>
        <w:shd w:val="clear" w:color="auto" w:fill="FFFFFF"/>
        <w:spacing w:after="0" w:line="240" w:lineRule="auto"/>
        <w:jc w:val="center"/>
        <w:rPr>
          <w:rFonts w:eastAsia="Times New Roman" w:cs="Times New Roman"/>
          <w:color w:val="333333"/>
          <w:sz w:val="26"/>
          <w:szCs w:val="26"/>
        </w:rPr>
      </w:pPr>
      <w:r w:rsidRPr="00C2699C">
        <w:rPr>
          <w:rFonts w:eastAsia="Times New Roman" w:cs="Times New Roman"/>
          <w:color w:val="333333"/>
          <w:sz w:val="26"/>
          <w:szCs w:val="26"/>
        </w:rPr>
        <w:t> </w:t>
      </w:r>
    </w:p>
    <w:p w:rsidR="00F76A25" w:rsidRPr="00C2699C" w:rsidRDefault="00F76A25" w:rsidP="00F76A25">
      <w:pPr>
        <w:shd w:val="clear" w:color="auto" w:fill="FFFFFF"/>
        <w:spacing w:after="0" w:line="288" w:lineRule="auto"/>
        <w:ind w:firstLine="720"/>
        <w:jc w:val="both"/>
        <w:rPr>
          <w:rFonts w:eastAsia="Times New Roman" w:cs="Times New Roman"/>
          <w:color w:val="333333"/>
          <w:sz w:val="26"/>
          <w:szCs w:val="26"/>
        </w:rPr>
      </w:pPr>
      <w:r>
        <w:rPr>
          <w:rFonts w:eastAsia="Times New Roman" w:cs="Times New Roman"/>
          <w:color w:val="333333"/>
          <w:sz w:val="26"/>
          <w:szCs w:val="26"/>
        </w:rPr>
        <w:t>- Căn cứ</w:t>
      </w:r>
      <w:r w:rsidRPr="00C2699C">
        <w:rPr>
          <w:rFonts w:eastAsia="Times New Roman" w:cs="Times New Roman"/>
          <w:color w:val="333333"/>
          <w:sz w:val="26"/>
          <w:szCs w:val="26"/>
        </w:rPr>
        <w:t xml:space="preserve"> Thông tư số</w:t>
      </w:r>
      <w:r>
        <w:rPr>
          <w:rFonts w:eastAsia="Times New Roman" w:cs="Times New Roman"/>
          <w:color w:val="333333"/>
          <w:sz w:val="26"/>
          <w:szCs w:val="26"/>
        </w:rPr>
        <w:t xml:space="preserve"> 90/2018/TT-BTC ngày 28/9/2019 của Bộ Tài chính sửa đổi, bổ sung một số điều của Thông </w:t>
      </w:r>
      <w:proofErr w:type="gramStart"/>
      <w:r>
        <w:rPr>
          <w:rFonts w:eastAsia="Times New Roman" w:cs="Times New Roman"/>
          <w:color w:val="333333"/>
          <w:sz w:val="26"/>
          <w:szCs w:val="26"/>
        </w:rPr>
        <w:t xml:space="preserve">tư </w:t>
      </w:r>
      <w:r w:rsidRPr="00C2699C">
        <w:rPr>
          <w:rFonts w:eastAsia="Times New Roman" w:cs="Times New Roman"/>
          <w:color w:val="333333"/>
          <w:sz w:val="26"/>
          <w:szCs w:val="26"/>
        </w:rPr>
        <w:t xml:space="preserve"> </w:t>
      </w:r>
      <w:r>
        <w:rPr>
          <w:rFonts w:eastAsia="Times New Roman" w:cs="Times New Roman"/>
          <w:color w:val="333333"/>
          <w:sz w:val="26"/>
          <w:szCs w:val="26"/>
        </w:rPr>
        <w:t>6</w:t>
      </w:r>
      <w:r w:rsidRPr="00C2699C">
        <w:rPr>
          <w:rFonts w:eastAsia="Times New Roman" w:cs="Times New Roman"/>
          <w:color w:val="333333"/>
          <w:sz w:val="26"/>
          <w:szCs w:val="26"/>
        </w:rPr>
        <w:t>1</w:t>
      </w:r>
      <w:proofErr w:type="gramEnd"/>
      <w:r w:rsidRPr="00C2699C">
        <w:rPr>
          <w:rFonts w:eastAsia="Times New Roman" w:cs="Times New Roman"/>
          <w:color w:val="333333"/>
          <w:sz w:val="26"/>
          <w:szCs w:val="26"/>
        </w:rPr>
        <w:t>/20</w:t>
      </w:r>
      <w:r>
        <w:rPr>
          <w:rFonts w:eastAsia="Times New Roman" w:cs="Times New Roman"/>
          <w:color w:val="333333"/>
          <w:sz w:val="26"/>
          <w:szCs w:val="26"/>
        </w:rPr>
        <w:t>17</w:t>
      </w:r>
      <w:r w:rsidRPr="00C2699C">
        <w:rPr>
          <w:rFonts w:eastAsia="Times New Roman" w:cs="Times New Roman"/>
          <w:color w:val="333333"/>
          <w:sz w:val="26"/>
          <w:szCs w:val="26"/>
        </w:rPr>
        <w:t>/</w:t>
      </w:r>
      <w:r>
        <w:rPr>
          <w:rFonts w:eastAsia="Times New Roman" w:cs="Times New Roman"/>
          <w:color w:val="333333"/>
          <w:sz w:val="26"/>
          <w:szCs w:val="26"/>
        </w:rPr>
        <w:t>TT-BTC ngày 15 tháng 6 năm 2017 của Bộ Tài chính về việc</w:t>
      </w:r>
      <w:r w:rsidRPr="00C2699C">
        <w:rPr>
          <w:rFonts w:eastAsia="Times New Roman" w:cs="Times New Roman"/>
          <w:color w:val="333333"/>
          <w:sz w:val="26"/>
          <w:szCs w:val="26"/>
        </w:rPr>
        <w:t xml:space="preserve"> hướng dẫn công khai </w:t>
      </w:r>
      <w:r>
        <w:rPr>
          <w:rFonts w:eastAsia="Times New Roman" w:cs="Times New Roman"/>
          <w:color w:val="333333"/>
          <w:sz w:val="26"/>
          <w:szCs w:val="26"/>
        </w:rPr>
        <w:t>ngân sách</w:t>
      </w:r>
      <w:r w:rsidRPr="00C2699C">
        <w:rPr>
          <w:rFonts w:eastAsia="Times New Roman" w:cs="Times New Roman"/>
          <w:color w:val="333333"/>
          <w:sz w:val="26"/>
          <w:szCs w:val="26"/>
        </w:rPr>
        <w:t xml:space="preserve"> đối với đơn vị dự toán ngân sách</w:t>
      </w:r>
      <w:r>
        <w:rPr>
          <w:rFonts w:eastAsia="Times New Roman" w:cs="Times New Roman"/>
          <w:color w:val="333333"/>
          <w:sz w:val="26"/>
          <w:szCs w:val="26"/>
        </w:rPr>
        <w:t>, tổ chức được ngân sách</w:t>
      </w:r>
      <w:r w:rsidRPr="00C2699C">
        <w:rPr>
          <w:rFonts w:eastAsia="Times New Roman" w:cs="Times New Roman"/>
          <w:color w:val="333333"/>
          <w:sz w:val="26"/>
          <w:szCs w:val="26"/>
        </w:rPr>
        <w:t xml:space="preserve"> nhà nước hỗ trợ</w:t>
      </w:r>
      <w:r>
        <w:rPr>
          <w:rFonts w:eastAsia="Times New Roman" w:cs="Times New Roman"/>
          <w:color w:val="333333"/>
          <w:sz w:val="26"/>
          <w:szCs w:val="26"/>
        </w:rPr>
        <w:t>;</w:t>
      </w:r>
    </w:p>
    <w:p w:rsidR="00F76A25" w:rsidRPr="00C2699C" w:rsidRDefault="00F76A25" w:rsidP="00F76A25">
      <w:pPr>
        <w:shd w:val="clear" w:color="auto" w:fill="FFFFFF"/>
        <w:spacing w:after="0" w:line="288" w:lineRule="auto"/>
        <w:ind w:firstLine="720"/>
        <w:jc w:val="both"/>
        <w:rPr>
          <w:rFonts w:eastAsia="Times New Roman" w:cs="Times New Roman"/>
          <w:color w:val="333333"/>
          <w:sz w:val="26"/>
          <w:szCs w:val="26"/>
        </w:rPr>
      </w:pPr>
      <w:r>
        <w:rPr>
          <w:rFonts w:eastAsia="Times New Roman" w:cs="Times New Roman"/>
          <w:color w:val="333333"/>
          <w:sz w:val="26"/>
          <w:szCs w:val="26"/>
        </w:rPr>
        <w:t>- Căn cứ Thông tư số 36</w:t>
      </w:r>
      <w:r w:rsidRPr="00C2699C">
        <w:rPr>
          <w:rFonts w:eastAsia="Times New Roman" w:cs="Times New Roman"/>
          <w:color w:val="333333"/>
          <w:sz w:val="26"/>
          <w:szCs w:val="26"/>
        </w:rPr>
        <w:t>/20</w:t>
      </w:r>
      <w:r>
        <w:rPr>
          <w:rFonts w:eastAsia="Times New Roman" w:cs="Times New Roman"/>
          <w:color w:val="333333"/>
          <w:sz w:val="26"/>
          <w:szCs w:val="26"/>
        </w:rPr>
        <w:t>17</w:t>
      </w:r>
      <w:r w:rsidRPr="00C2699C">
        <w:rPr>
          <w:rFonts w:eastAsia="Times New Roman" w:cs="Times New Roman"/>
          <w:color w:val="333333"/>
          <w:sz w:val="26"/>
          <w:szCs w:val="26"/>
        </w:rPr>
        <w:t>/TT-</w:t>
      </w:r>
      <w:r>
        <w:rPr>
          <w:rFonts w:eastAsia="Times New Roman" w:cs="Times New Roman"/>
          <w:color w:val="333333"/>
          <w:sz w:val="26"/>
          <w:szCs w:val="26"/>
        </w:rPr>
        <w:t>BGDĐT ngày 28 tháng 12 năm 2017 của Bộ GĐ&amp;ĐT về việc</w:t>
      </w:r>
      <w:r w:rsidRPr="00C2699C">
        <w:rPr>
          <w:rFonts w:eastAsia="Times New Roman" w:cs="Times New Roman"/>
          <w:color w:val="333333"/>
          <w:sz w:val="26"/>
          <w:szCs w:val="26"/>
        </w:rPr>
        <w:t xml:space="preserve"> ban hành quy chế thực hiện công khai đối với cơ sở Giáo dục của hệ thống Giáo dục quốc dân</w:t>
      </w:r>
      <w:r>
        <w:rPr>
          <w:rFonts w:eastAsia="Times New Roman" w:cs="Times New Roman"/>
          <w:color w:val="333333"/>
          <w:sz w:val="26"/>
          <w:szCs w:val="26"/>
        </w:rPr>
        <w:t>.</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I. Thời gian</w:t>
      </w:r>
      <w:r>
        <w:rPr>
          <w:rFonts w:eastAsia="Times New Roman" w:cs="Times New Roman"/>
          <w:color w:val="333333"/>
          <w:sz w:val="26"/>
          <w:szCs w:val="26"/>
        </w:rPr>
        <w:t>: Lúc 08 giờ, ngày 05</w:t>
      </w:r>
      <w:r w:rsidRPr="00C2699C">
        <w:rPr>
          <w:rFonts w:eastAsia="Times New Roman" w:cs="Times New Roman"/>
          <w:color w:val="333333"/>
          <w:sz w:val="26"/>
          <w:szCs w:val="26"/>
        </w:rPr>
        <w:t xml:space="preserve"> tháng </w:t>
      </w:r>
      <w:r w:rsidR="006C6B58">
        <w:rPr>
          <w:rFonts w:eastAsia="Times New Roman" w:cs="Times New Roman"/>
          <w:color w:val="333333"/>
          <w:sz w:val="26"/>
          <w:szCs w:val="26"/>
        </w:rPr>
        <w:t>07 năm 2022</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II.</w:t>
      </w:r>
      <w:proofErr w:type="gramStart"/>
      <w:r w:rsidRPr="00C2699C">
        <w:rPr>
          <w:rFonts w:eastAsia="Times New Roman" w:cs="Times New Roman"/>
          <w:b/>
          <w:bCs/>
          <w:color w:val="333333"/>
          <w:sz w:val="26"/>
          <w:szCs w:val="26"/>
        </w:rPr>
        <w:t>  Địa</w:t>
      </w:r>
      <w:proofErr w:type="gramEnd"/>
      <w:r w:rsidRPr="00C2699C">
        <w:rPr>
          <w:rFonts w:eastAsia="Times New Roman" w:cs="Times New Roman"/>
          <w:b/>
          <w:bCs/>
          <w:color w:val="333333"/>
          <w:sz w:val="26"/>
          <w:szCs w:val="26"/>
        </w:rPr>
        <w:t xml:space="preserve"> điểm</w:t>
      </w:r>
      <w:r w:rsidRPr="00C2699C">
        <w:rPr>
          <w:rFonts w:eastAsia="Times New Roman" w:cs="Times New Roman"/>
          <w:color w:val="333333"/>
          <w:sz w:val="26"/>
          <w:szCs w:val="26"/>
        </w:rPr>
        <w:t xml:space="preserve">: Tại văn phòng trường THCS </w:t>
      </w:r>
      <w:r>
        <w:rPr>
          <w:rFonts w:eastAsia="Times New Roman" w:cs="Times New Roman"/>
          <w:color w:val="333333"/>
          <w:sz w:val="26"/>
          <w:szCs w:val="26"/>
        </w:rPr>
        <w:t>An Bình</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III. Thành phần:</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          </w:t>
      </w:r>
      <w:r w:rsidRPr="00C2699C">
        <w:rPr>
          <w:rFonts w:eastAsia="Times New Roman" w:cs="Times New Roman"/>
          <w:color w:val="333333"/>
          <w:sz w:val="26"/>
          <w:szCs w:val="26"/>
        </w:rPr>
        <w:t xml:space="preserve">Gồm toàn thể cán bộ, giáo viên, công nhân viên trường THCS </w:t>
      </w:r>
      <w:proofErr w:type="gramStart"/>
      <w:r>
        <w:rPr>
          <w:rFonts w:eastAsia="Times New Roman" w:cs="Times New Roman"/>
          <w:color w:val="333333"/>
          <w:sz w:val="26"/>
          <w:szCs w:val="26"/>
        </w:rPr>
        <w:t>An</w:t>
      </w:r>
      <w:proofErr w:type="gramEnd"/>
      <w:r>
        <w:rPr>
          <w:rFonts w:eastAsia="Times New Roman" w:cs="Times New Roman"/>
          <w:color w:val="333333"/>
          <w:sz w:val="26"/>
          <w:szCs w:val="26"/>
        </w:rPr>
        <w:t xml:space="preserve"> Bình</w:t>
      </w:r>
      <w:r w:rsidRPr="00C2699C">
        <w:rPr>
          <w:rFonts w:eastAsia="Times New Roman" w:cs="Times New Roman"/>
          <w:color w:val="333333"/>
          <w:sz w:val="26"/>
          <w:szCs w:val="26"/>
        </w:rPr>
        <w:t xml:space="preserve">: </w:t>
      </w:r>
      <w:r w:rsidR="006C6B58">
        <w:rPr>
          <w:rFonts w:eastAsia="Times New Roman" w:cs="Times New Roman"/>
          <w:color w:val="333333"/>
          <w:sz w:val="26"/>
          <w:szCs w:val="26"/>
        </w:rPr>
        <w:t xml:space="preserve">69/69 </w:t>
      </w:r>
      <w:r>
        <w:rPr>
          <w:rFonts w:eastAsia="Times New Roman" w:cs="Times New Roman"/>
          <w:color w:val="333333"/>
          <w:sz w:val="26"/>
          <w:szCs w:val="26"/>
        </w:rPr>
        <w:t>ngư</w:t>
      </w:r>
      <w:r w:rsidRPr="0066190B">
        <w:rPr>
          <w:rFonts w:eastAsia="Times New Roman" w:cs="Times New Roman"/>
          <w:color w:val="333333"/>
          <w:sz w:val="26"/>
          <w:szCs w:val="26"/>
        </w:rPr>
        <w:t>ời</w:t>
      </w:r>
      <w:r>
        <w:rPr>
          <w:rFonts w:eastAsia="Times New Roman" w:cs="Times New Roman"/>
          <w:color w:val="333333"/>
          <w:sz w:val="26"/>
          <w:szCs w:val="26"/>
        </w:rPr>
        <w:t>.</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IV. Nội dung:</w:t>
      </w:r>
    </w:p>
    <w:p w:rsidR="00F76A25" w:rsidRPr="00C2699C" w:rsidRDefault="00F76A25" w:rsidP="00F76A25">
      <w:pPr>
        <w:shd w:val="clear" w:color="auto" w:fill="FFFFFF"/>
        <w:spacing w:after="0" w:line="288" w:lineRule="auto"/>
        <w:ind w:firstLine="720"/>
        <w:jc w:val="both"/>
        <w:rPr>
          <w:rFonts w:eastAsia="Times New Roman" w:cs="Times New Roman"/>
          <w:color w:val="333333"/>
          <w:sz w:val="26"/>
          <w:szCs w:val="26"/>
        </w:rPr>
      </w:pPr>
      <w:r w:rsidRPr="00C2699C">
        <w:rPr>
          <w:rFonts w:eastAsia="Times New Roman" w:cs="Times New Roman"/>
          <w:color w:val="333333"/>
          <w:sz w:val="26"/>
          <w:szCs w:val="26"/>
        </w:rPr>
        <w:t xml:space="preserve">1. Ông </w:t>
      </w:r>
      <w:r>
        <w:rPr>
          <w:rFonts w:eastAsia="Times New Roman" w:cs="Times New Roman"/>
          <w:color w:val="333333"/>
          <w:sz w:val="26"/>
          <w:szCs w:val="26"/>
        </w:rPr>
        <w:t>Nguyễn Văn Sự</w:t>
      </w:r>
      <w:r w:rsidRPr="00C2699C">
        <w:rPr>
          <w:rFonts w:eastAsia="Times New Roman" w:cs="Times New Roman"/>
          <w:color w:val="333333"/>
          <w:sz w:val="26"/>
          <w:szCs w:val="26"/>
        </w:rPr>
        <w:t xml:space="preserve"> - Hiệu trưởng THCS </w:t>
      </w:r>
      <w:r>
        <w:rPr>
          <w:rFonts w:eastAsia="Times New Roman" w:cs="Times New Roman"/>
          <w:color w:val="333333"/>
          <w:sz w:val="26"/>
          <w:szCs w:val="26"/>
        </w:rPr>
        <w:t>An Bình</w:t>
      </w:r>
      <w:r w:rsidRPr="00C2699C">
        <w:rPr>
          <w:rFonts w:eastAsia="Times New Roman" w:cs="Times New Roman"/>
          <w:color w:val="333333"/>
          <w:sz w:val="26"/>
          <w:szCs w:val="26"/>
        </w:rPr>
        <w:t xml:space="preserve"> thông qua văn bản công khai theo Thông tư số </w:t>
      </w:r>
      <w:r>
        <w:rPr>
          <w:rFonts w:eastAsia="Times New Roman" w:cs="Times New Roman"/>
          <w:color w:val="333333"/>
          <w:sz w:val="26"/>
          <w:szCs w:val="26"/>
        </w:rPr>
        <w:t>6</w:t>
      </w:r>
      <w:r w:rsidRPr="00C2699C">
        <w:rPr>
          <w:rFonts w:eastAsia="Times New Roman" w:cs="Times New Roman"/>
          <w:color w:val="333333"/>
          <w:sz w:val="26"/>
          <w:szCs w:val="26"/>
        </w:rPr>
        <w:t>1/20</w:t>
      </w:r>
      <w:r>
        <w:rPr>
          <w:rFonts w:eastAsia="Times New Roman" w:cs="Times New Roman"/>
          <w:color w:val="333333"/>
          <w:sz w:val="26"/>
          <w:szCs w:val="26"/>
        </w:rPr>
        <w:t>17</w:t>
      </w:r>
      <w:r w:rsidRPr="00C2699C">
        <w:rPr>
          <w:rFonts w:eastAsia="Times New Roman" w:cs="Times New Roman"/>
          <w:color w:val="333333"/>
          <w:sz w:val="26"/>
          <w:szCs w:val="26"/>
        </w:rPr>
        <w:t>/</w:t>
      </w:r>
      <w:r>
        <w:rPr>
          <w:rFonts w:eastAsia="Times New Roman" w:cs="Times New Roman"/>
          <w:color w:val="333333"/>
          <w:sz w:val="26"/>
          <w:szCs w:val="26"/>
        </w:rPr>
        <w:t>TT-BTC ngày 15 tháng 6 năm 2017 của Bộ Tài chính về việc</w:t>
      </w:r>
      <w:r w:rsidRPr="00C2699C">
        <w:rPr>
          <w:rFonts w:eastAsia="Times New Roman" w:cs="Times New Roman"/>
          <w:color w:val="333333"/>
          <w:sz w:val="26"/>
          <w:szCs w:val="26"/>
        </w:rPr>
        <w:t xml:space="preserve"> hướng dẫn công khai </w:t>
      </w:r>
      <w:r>
        <w:rPr>
          <w:rFonts w:eastAsia="Times New Roman" w:cs="Times New Roman"/>
          <w:color w:val="333333"/>
          <w:sz w:val="26"/>
          <w:szCs w:val="26"/>
        </w:rPr>
        <w:t>ngân sách</w:t>
      </w:r>
      <w:r w:rsidRPr="00C2699C">
        <w:rPr>
          <w:rFonts w:eastAsia="Times New Roman" w:cs="Times New Roman"/>
          <w:color w:val="333333"/>
          <w:sz w:val="26"/>
          <w:szCs w:val="26"/>
        </w:rPr>
        <w:t xml:space="preserve"> đối với đơn vị dự toán ngân sách</w:t>
      </w:r>
      <w:r>
        <w:rPr>
          <w:rFonts w:eastAsia="Times New Roman" w:cs="Times New Roman"/>
          <w:color w:val="333333"/>
          <w:sz w:val="26"/>
          <w:szCs w:val="26"/>
        </w:rPr>
        <w:t>, tổ chức được ngân sách</w:t>
      </w:r>
      <w:r w:rsidRPr="00C2699C">
        <w:rPr>
          <w:rFonts w:eastAsia="Times New Roman" w:cs="Times New Roman"/>
          <w:color w:val="333333"/>
          <w:sz w:val="26"/>
          <w:szCs w:val="26"/>
        </w:rPr>
        <w:t xml:space="preserve"> nhà nước hỗ trợ</w:t>
      </w:r>
      <w:r>
        <w:rPr>
          <w:rFonts w:eastAsia="Times New Roman" w:cs="Times New Roman"/>
          <w:color w:val="333333"/>
          <w:sz w:val="26"/>
          <w:szCs w:val="26"/>
        </w:rPr>
        <w:t>;</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2. T</w:t>
      </w:r>
      <w:r>
        <w:rPr>
          <w:rFonts w:eastAsia="Times New Roman" w:cs="Times New Roman"/>
          <w:color w:val="333333"/>
          <w:sz w:val="26"/>
          <w:szCs w:val="26"/>
        </w:rPr>
        <w:t>hông báo các nội dung công khai:</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Pr>
          <w:rFonts w:eastAsia="Times New Roman" w:cs="Times New Roman"/>
          <w:color w:val="333333"/>
          <w:sz w:val="26"/>
          <w:szCs w:val="26"/>
        </w:rPr>
        <w:t>          Công khai tình hình thực hiện dự toán n</w:t>
      </w:r>
      <w:r w:rsidR="006C6B58">
        <w:rPr>
          <w:rFonts w:eastAsia="Times New Roman" w:cs="Times New Roman"/>
          <w:color w:val="333333"/>
          <w:sz w:val="26"/>
          <w:szCs w:val="26"/>
        </w:rPr>
        <w:t>gân sách nhà nước quý 2 năm 2022</w:t>
      </w:r>
      <w:r>
        <w:rPr>
          <w:rFonts w:eastAsia="Times New Roman" w:cs="Times New Roman"/>
          <w:color w:val="333333"/>
          <w:sz w:val="26"/>
          <w:szCs w:val="26"/>
        </w:rPr>
        <w:t>.</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3. Hình thức công khai</w:t>
      </w:r>
      <w:r>
        <w:rPr>
          <w:rFonts w:eastAsia="Times New Roman" w:cs="Times New Roman"/>
          <w:color w:val="333333"/>
          <w:sz w:val="26"/>
          <w:szCs w:val="26"/>
        </w:rPr>
        <w:t>:</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 Thông báo trước hội đồng sư phạm</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 Niêm yết tại văn phòng</w:t>
      </w:r>
      <w:r>
        <w:rPr>
          <w:rFonts w:eastAsia="Times New Roman" w:cs="Times New Roman"/>
          <w:color w:val="333333"/>
          <w:sz w:val="26"/>
          <w:szCs w:val="26"/>
        </w:rPr>
        <w:t>, trang web c</w:t>
      </w:r>
      <w:r w:rsidRPr="004A6AD4">
        <w:rPr>
          <w:rFonts w:eastAsia="Times New Roman" w:cs="Times New Roman"/>
          <w:color w:val="333333"/>
          <w:sz w:val="26"/>
          <w:szCs w:val="26"/>
        </w:rPr>
        <w:t>ủa</w:t>
      </w:r>
      <w:r>
        <w:rPr>
          <w:rFonts w:eastAsia="Times New Roman" w:cs="Times New Roman"/>
          <w:color w:val="333333"/>
          <w:sz w:val="26"/>
          <w:szCs w:val="26"/>
        </w:rPr>
        <w:t xml:space="preserve"> trư</w:t>
      </w:r>
      <w:r w:rsidRPr="004A6AD4">
        <w:rPr>
          <w:rFonts w:eastAsia="Times New Roman" w:cs="Times New Roman"/>
          <w:color w:val="333333"/>
          <w:sz w:val="26"/>
          <w:szCs w:val="26"/>
        </w:rPr>
        <w:t>ờng</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4. Địa điểm, thời gian niêm yết</w:t>
      </w:r>
      <w:r>
        <w:rPr>
          <w:rFonts w:eastAsia="Times New Roman" w:cs="Times New Roman"/>
          <w:color w:val="333333"/>
          <w:sz w:val="26"/>
          <w:szCs w:val="26"/>
        </w:rPr>
        <w:t>:</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xml:space="preserve">          - Niêm yết tại văn phòng trường THCS </w:t>
      </w:r>
      <w:proofErr w:type="gramStart"/>
      <w:r>
        <w:rPr>
          <w:rFonts w:eastAsia="Times New Roman" w:cs="Times New Roman"/>
          <w:color w:val="333333"/>
          <w:sz w:val="26"/>
          <w:szCs w:val="26"/>
        </w:rPr>
        <w:t>An</w:t>
      </w:r>
      <w:proofErr w:type="gramEnd"/>
      <w:r>
        <w:rPr>
          <w:rFonts w:eastAsia="Times New Roman" w:cs="Times New Roman"/>
          <w:color w:val="333333"/>
          <w:sz w:val="26"/>
          <w:szCs w:val="26"/>
        </w:rPr>
        <w:t xml:space="preserve"> Bình, trang web c</w:t>
      </w:r>
      <w:r w:rsidRPr="004A6AD4">
        <w:rPr>
          <w:rFonts w:eastAsia="Times New Roman" w:cs="Times New Roman"/>
          <w:color w:val="333333"/>
          <w:sz w:val="26"/>
          <w:szCs w:val="26"/>
        </w:rPr>
        <w:t>ủa</w:t>
      </w:r>
      <w:r>
        <w:rPr>
          <w:rFonts w:eastAsia="Times New Roman" w:cs="Times New Roman"/>
          <w:color w:val="333333"/>
          <w:sz w:val="26"/>
          <w:szCs w:val="26"/>
        </w:rPr>
        <w:t xml:space="preserve"> trư</w:t>
      </w:r>
      <w:r w:rsidRPr="004A6AD4">
        <w:rPr>
          <w:rFonts w:eastAsia="Times New Roman" w:cs="Times New Roman"/>
          <w:color w:val="333333"/>
          <w:sz w:val="26"/>
          <w:szCs w:val="26"/>
        </w:rPr>
        <w:t>ờng</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w:t>
      </w:r>
      <w:r>
        <w:rPr>
          <w:rFonts w:eastAsia="Times New Roman" w:cs="Times New Roman"/>
          <w:color w:val="333333"/>
          <w:sz w:val="26"/>
          <w:szCs w:val="26"/>
        </w:rPr>
        <w:t>  - Thời gian n</w:t>
      </w:r>
      <w:r w:rsidR="006C6B58">
        <w:rPr>
          <w:rFonts w:eastAsia="Times New Roman" w:cs="Times New Roman"/>
          <w:color w:val="333333"/>
          <w:sz w:val="26"/>
          <w:szCs w:val="26"/>
        </w:rPr>
        <w:t>iêm yết từ 08 giờ ngày 05/7/2022</w:t>
      </w:r>
      <w:r w:rsidRPr="00C2699C">
        <w:rPr>
          <w:rFonts w:eastAsia="Times New Roman" w:cs="Times New Roman"/>
          <w:color w:val="333333"/>
          <w:sz w:val="26"/>
          <w:szCs w:val="26"/>
        </w:rPr>
        <w:t xml:space="preserve"> đến</w:t>
      </w:r>
      <w:r>
        <w:rPr>
          <w:rFonts w:eastAsia="Times New Roman" w:cs="Times New Roman"/>
          <w:color w:val="333333"/>
          <w:sz w:val="26"/>
          <w:szCs w:val="26"/>
        </w:rPr>
        <w:t xml:space="preserve"> 08 giờ</w:t>
      </w:r>
      <w:r w:rsidRPr="00C2699C">
        <w:rPr>
          <w:rFonts w:eastAsia="Times New Roman" w:cs="Times New Roman"/>
          <w:color w:val="333333"/>
          <w:sz w:val="26"/>
          <w:szCs w:val="26"/>
        </w:rPr>
        <w:t xml:space="preserve"> ngày </w:t>
      </w:r>
      <w:r w:rsidR="006C6B58">
        <w:rPr>
          <w:rFonts w:eastAsia="Times New Roman" w:cs="Times New Roman"/>
          <w:color w:val="333333"/>
          <w:sz w:val="26"/>
          <w:szCs w:val="26"/>
        </w:rPr>
        <w:t>05/8/2022</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5. Yêu cầu: Mọi cán bộ, giáo viên, công nhân viên xem bảng niêm yết các nội dung công khai nếu có điều gì thắc mắc sẽ phản ánh về Ban thanh tra nhân dân hoặc Chủ tài khoản</w:t>
      </w:r>
      <w:r>
        <w:rPr>
          <w:rFonts w:eastAsia="Times New Roman" w:cs="Times New Roman"/>
          <w:color w:val="333333"/>
          <w:sz w:val="26"/>
          <w:szCs w:val="26"/>
        </w:rPr>
        <w:t xml:space="preserve"> trường THCS </w:t>
      </w:r>
      <w:proofErr w:type="gramStart"/>
      <w:r>
        <w:rPr>
          <w:rFonts w:eastAsia="Times New Roman" w:cs="Times New Roman"/>
          <w:color w:val="333333"/>
          <w:sz w:val="26"/>
          <w:szCs w:val="26"/>
        </w:rPr>
        <w:t>An</w:t>
      </w:r>
      <w:proofErr w:type="gramEnd"/>
      <w:r>
        <w:rPr>
          <w:rFonts w:eastAsia="Times New Roman" w:cs="Times New Roman"/>
          <w:color w:val="333333"/>
          <w:sz w:val="26"/>
          <w:szCs w:val="26"/>
        </w:rPr>
        <w:t xml:space="preserve"> Bình.</w:t>
      </w:r>
    </w:p>
    <w:p w:rsidR="00F76A25" w:rsidRPr="00C2699C" w:rsidRDefault="00F76A25" w:rsidP="00F76A25">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xml:space="preserve">          Biên bản thông qua trước Hội đồng sư phạm hồi </w:t>
      </w:r>
      <w:r>
        <w:rPr>
          <w:rFonts w:eastAsia="Times New Roman" w:cs="Times New Roman"/>
          <w:color w:val="333333"/>
          <w:sz w:val="26"/>
          <w:szCs w:val="26"/>
        </w:rPr>
        <w:t>08 giờ 30 phút</w:t>
      </w:r>
      <w:r w:rsidRPr="00C2699C">
        <w:rPr>
          <w:rFonts w:eastAsia="Times New Roman" w:cs="Times New Roman"/>
          <w:color w:val="333333"/>
          <w:sz w:val="26"/>
          <w:szCs w:val="26"/>
        </w:rPr>
        <w:t xml:space="preserve"> cùng ngày và được các thành viên nhất trí 100%.</w:t>
      </w:r>
    </w:p>
    <w:p w:rsidR="00F76A25" w:rsidRPr="00BB6ED0" w:rsidRDefault="00F76A25" w:rsidP="00F76A25">
      <w:pPr>
        <w:shd w:val="clear" w:color="auto" w:fill="FFFFFF"/>
        <w:spacing w:after="0" w:line="288" w:lineRule="auto"/>
        <w:jc w:val="both"/>
        <w:rPr>
          <w:rFonts w:eastAsia="Times New Roman" w:cs="Times New Roman"/>
          <w:b/>
          <w:i/>
          <w:iCs/>
          <w:color w:val="333333"/>
          <w:sz w:val="26"/>
          <w:szCs w:val="26"/>
        </w:rPr>
      </w:pPr>
      <w:r w:rsidRPr="00C2699C">
        <w:rPr>
          <w:rFonts w:eastAsia="Times New Roman" w:cs="Times New Roman"/>
          <w:i/>
          <w:iCs/>
          <w:color w:val="333333"/>
          <w:sz w:val="26"/>
          <w:szCs w:val="26"/>
        </w:rPr>
        <w:t>                  </w:t>
      </w:r>
      <w:r>
        <w:rPr>
          <w:rFonts w:eastAsia="Times New Roman" w:cs="Times New Roman"/>
          <w:i/>
          <w:iCs/>
          <w:color w:val="333333"/>
          <w:sz w:val="26"/>
          <w:szCs w:val="26"/>
        </w:rPr>
        <w:tab/>
      </w:r>
      <w:r>
        <w:rPr>
          <w:rFonts w:eastAsia="Times New Roman" w:cs="Times New Roman"/>
          <w:i/>
          <w:iCs/>
          <w:color w:val="333333"/>
          <w:sz w:val="26"/>
          <w:szCs w:val="26"/>
        </w:rPr>
        <w:tab/>
      </w:r>
    </w:p>
    <w:tbl>
      <w:tblPr>
        <w:tblW w:w="0" w:type="auto"/>
        <w:shd w:val="clear" w:color="auto" w:fill="FFFFFF"/>
        <w:tblCellMar>
          <w:left w:w="0" w:type="dxa"/>
          <w:right w:w="0" w:type="dxa"/>
        </w:tblCellMar>
        <w:tblLook w:val="04A0" w:firstRow="1" w:lastRow="0" w:firstColumn="1" w:lastColumn="0" w:noHBand="0" w:noVBand="1"/>
      </w:tblPr>
      <w:tblGrid>
        <w:gridCol w:w="2002"/>
        <w:gridCol w:w="2429"/>
        <w:gridCol w:w="2187"/>
        <w:gridCol w:w="2567"/>
      </w:tblGrid>
      <w:tr w:rsidR="00F76A25" w:rsidRPr="008F0F84" w:rsidTr="009C62EC">
        <w:tc>
          <w:tcPr>
            <w:tcW w:w="2283" w:type="dxa"/>
            <w:shd w:val="clear" w:color="auto" w:fill="FFFFFF"/>
            <w:vAlign w:val="center"/>
            <w:hideMark/>
          </w:tcPr>
          <w:p w:rsidR="00F76A25" w:rsidRPr="008F0F84" w:rsidRDefault="00F76A25" w:rsidP="009C62EC">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THƯ KÝ</w:t>
            </w:r>
          </w:p>
          <w:p w:rsidR="00F76A25" w:rsidRDefault="00F76A25" w:rsidP="009C62EC">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F76A25" w:rsidRDefault="00F76A25" w:rsidP="009C62EC">
            <w:pPr>
              <w:spacing w:after="0" w:line="264" w:lineRule="auto"/>
              <w:rPr>
                <w:rFonts w:eastAsia="Times New Roman" w:cs="Times New Roman"/>
                <w:color w:val="051823"/>
                <w:sz w:val="24"/>
                <w:szCs w:val="24"/>
              </w:rPr>
            </w:pPr>
          </w:p>
          <w:p w:rsidR="00F76A25" w:rsidRPr="008F0F84" w:rsidRDefault="00F76A25" w:rsidP="009C62EC">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F76A25" w:rsidRPr="008F0F84" w:rsidRDefault="00F76A25" w:rsidP="009C62EC">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Tr</w:t>
            </w:r>
            <w:r w:rsidRPr="008E1C35">
              <w:rPr>
                <w:rFonts w:eastAsia="Times New Roman" w:cs="Times New Roman"/>
                <w:b/>
                <w:bCs/>
                <w:color w:val="051823"/>
                <w:sz w:val="24"/>
                <w:szCs w:val="24"/>
              </w:rPr>
              <w:t>ần</w:t>
            </w:r>
            <w:r>
              <w:rPr>
                <w:rFonts w:eastAsia="Times New Roman" w:cs="Times New Roman"/>
                <w:b/>
                <w:bCs/>
                <w:color w:val="051823"/>
                <w:sz w:val="24"/>
                <w:szCs w:val="24"/>
              </w:rPr>
              <w:t xml:space="preserve"> Th</w:t>
            </w:r>
            <w:r w:rsidRPr="008E1C35">
              <w:rPr>
                <w:rFonts w:eastAsia="Times New Roman" w:cs="Times New Roman"/>
                <w:b/>
                <w:bCs/>
                <w:color w:val="051823"/>
                <w:sz w:val="24"/>
                <w:szCs w:val="24"/>
              </w:rPr>
              <w:t>ị</w:t>
            </w:r>
            <w:r>
              <w:rPr>
                <w:rFonts w:eastAsia="Times New Roman" w:cs="Times New Roman"/>
                <w:b/>
                <w:bCs/>
                <w:color w:val="051823"/>
                <w:sz w:val="24"/>
                <w:szCs w:val="24"/>
              </w:rPr>
              <w:t xml:space="preserve"> Tuy</w:t>
            </w:r>
            <w:r w:rsidRPr="008E1C35">
              <w:rPr>
                <w:rFonts w:eastAsia="Times New Roman" w:cs="Times New Roman"/>
                <w:b/>
                <w:bCs/>
                <w:color w:val="051823"/>
                <w:sz w:val="24"/>
                <w:szCs w:val="24"/>
              </w:rPr>
              <w:t>ết</w:t>
            </w:r>
          </w:p>
        </w:tc>
        <w:tc>
          <w:tcPr>
            <w:tcW w:w="2757" w:type="dxa"/>
            <w:shd w:val="clear" w:color="auto" w:fill="FFFFFF"/>
            <w:vAlign w:val="center"/>
            <w:hideMark/>
          </w:tcPr>
          <w:p w:rsidR="00F76A25" w:rsidRPr="008F0F84" w:rsidRDefault="00F76A25" w:rsidP="009C62EC">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BAN TTND</w:t>
            </w:r>
          </w:p>
          <w:p w:rsidR="00F76A25" w:rsidRPr="008F0F84" w:rsidRDefault="00F76A25" w:rsidP="009C62EC">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F76A25" w:rsidRDefault="00F76A25" w:rsidP="009C62EC">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F76A25" w:rsidRDefault="00F76A25" w:rsidP="009C62EC">
            <w:pPr>
              <w:spacing w:after="0" w:line="264" w:lineRule="auto"/>
              <w:rPr>
                <w:rFonts w:eastAsia="Times New Roman" w:cs="Times New Roman"/>
                <w:color w:val="051823"/>
                <w:sz w:val="24"/>
                <w:szCs w:val="24"/>
              </w:rPr>
            </w:pPr>
          </w:p>
          <w:p w:rsidR="00F76A25" w:rsidRPr="008F0F84" w:rsidRDefault="00F76A25" w:rsidP="006C6B58">
            <w:pPr>
              <w:spacing w:after="0" w:line="264" w:lineRule="auto"/>
              <w:rPr>
                <w:rFonts w:eastAsia="Times New Roman" w:cs="Times New Roman"/>
                <w:b/>
                <w:color w:val="051823"/>
                <w:sz w:val="24"/>
                <w:szCs w:val="24"/>
              </w:rPr>
            </w:pPr>
            <w:r w:rsidRPr="008F0F84">
              <w:rPr>
                <w:rFonts w:eastAsia="Times New Roman" w:cs="Times New Roman"/>
                <w:b/>
                <w:color w:val="051823"/>
                <w:sz w:val="24"/>
                <w:szCs w:val="24"/>
              </w:rPr>
              <w:t>Nguyễn Văn Tài</w:t>
            </w:r>
          </w:p>
        </w:tc>
        <w:tc>
          <w:tcPr>
            <w:tcW w:w="2466" w:type="dxa"/>
            <w:shd w:val="clear" w:color="auto" w:fill="FFFFFF"/>
            <w:vAlign w:val="center"/>
            <w:hideMark/>
          </w:tcPr>
          <w:p w:rsidR="00F76A25" w:rsidRPr="008F0F84" w:rsidRDefault="00F76A25" w:rsidP="009C62EC">
            <w:pPr>
              <w:spacing w:after="0" w:line="264" w:lineRule="auto"/>
              <w:jc w:val="center"/>
              <w:rPr>
                <w:rFonts w:eastAsia="Times New Roman" w:cs="Times New Roman"/>
                <w:color w:val="051823"/>
                <w:sz w:val="24"/>
                <w:szCs w:val="24"/>
              </w:rPr>
            </w:pPr>
            <w:r w:rsidRPr="008F0F84">
              <w:rPr>
                <w:rFonts w:eastAsia="Times New Roman" w:cs="Times New Roman"/>
                <w:b/>
                <w:bCs/>
                <w:color w:val="051823"/>
                <w:sz w:val="24"/>
                <w:szCs w:val="24"/>
              </w:rPr>
              <w:t>C</w:t>
            </w:r>
            <w:r>
              <w:rPr>
                <w:rFonts w:eastAsia="Times New Roman" w:cs="Times New Roman"/>
                <w:b/>
                <w:bCs/>
                <w:color w:val="051823"/>
                <w:sz w:val="24"/>
                <w:szCs w:val="24"/>
              </w:rPr>
              <w:t xml:space="preserve">T CÔNG </w:t>
            </w:r>
            <w:r w:rsidRPr="008F0F84">
              <w:rPr>
                <w:rFonts w:eastAsia="Times New Roman" w:cs="Times New Roman"/>
                <w:b/>
                <w:bCs/>
                <w:color w:val="051823"/>
                <w:sz w:val="24"/>
                <w:szCs w:val="24"/>
              </w:rPr>
              <w:t>Đ</w:t>
            </w:r>
            <w:r>
              <w:rPr>
                <w:rFonts w:eastAsia="Times New Roman" w:cs="Times New Roman"/>
                <w:b/>
                <w:bCs/>
                <w:color w:val="051823"/>
                <w:sz w:val="24"/>
                <w:szCs w:val="24"/>
              </w:rPr>
              <w:t>OÀN</w:t>
            </w:r>
          </w:p>
          <w:p w:rsidR="00F76A25" w:rsidRPr="008F0F84" w:rsidRDefault="00F76A25" w:rsidP="009C62EC">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F76A25" w:rsidRDefault="00F76A25" w:rsidP="009C62EC">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F76A25" w:rsidRDefault="00F76A25" w:rsidP="009C62EC">
            <w:pPr>
              <w:spacing w:after="0" w:line="264" w:lineRule="auto"/>
              <w:rPr>
                <w:rFonts w:eastAsia="Times New Roman" w:cs="Times New Roman"/>
                <w:color w:val="051823"/>
                <w:sz w:val="24"/>
                <w:szCs w:val="24"/>
              </w:rPr>
            </w:pPr>
          </w:p>
          <w:p w:rsidR="00F76A25" w:rsidRPr="008F0F84" w:rsidRDefault="00F76A25" w:rsidP="006C6B58">
            <w:pPr>
              <w:spacing w:after="0" w:line="264" w:lineRule="auto"/>
              <w:rPr>
                <w:rFonts w:eastAsia="Times New Roman" w:cs="Times New Roman"/>
                <w:color w:val="051823"/>
                <w:sz w:val="24"/>
                <w:szCs w:val="24"/>
              </w:rPr>
            </w:pPr>
            <w:r>
              <w:rPr>
                <w:rFonts w:eastAsia="Times New Roman" w:cs="Times New Roman"/>
                <w:b/>
                <w:bCs/>
                <w:color w:val="051823"/>
                <w:sz w:val="24"/>
                <w:szCs w:val="24"/>
              </w:rPr>
              <w:t xml:space="preserve">Nguyễn </w:t>
            </w:r>
            <w:r w:rsidR="006C6B58">
              <w:rPr>
                <w:rFonts w:eastAsia="Times New Roman" w:cs="Times New Roman"/>
                <w:b/>
                <w:bCs/>
                <w:color w:val="051823"/>
                <w:sz w:val="24"/>
                <w:szCs w:val="24"/>
              </w:rPr>
              <w:t>Văn Nho</w:t>
            </w:r>
          </w:p>
        </w:tc>
        <w:tc>
          <w:tcPr>
            <w:tcW w:w="2865" w:type="dxa"/>
            <w:shd w:val="clear" w:color="auto" w:fill="FFFFFF"/>
            <w:vAlign w:val="center"/>
            <w:hideMark/>
          </w:tcPr>
          <w:p w:rsidR="00F76A25" w:rsidRPr="008F0F84" w:rsidRDefault="00F76A25" w:rsidP="009C62EC">
            <w:pPr>
              <w:spacing w:after="0" w:line="264" w:lineRule="auto"/>
              <w:jc w:val="center"/>
              <w:rPr>
                <w:rFonts w:eastAsia="Times New Roman" w:cs="Times New Roman"/>
                <w:color w:val="051823"/>
                <w:sz w:val="24"/>
                <w:szCs w:val="24"/>
              </w:rPr>
            </w:pPr>
            <w:r w:rsidRPr="008F0F84">
              <w:rPr>
                <w:rFonts w:eastAsia="Times New Roman" w:cs="Times New Roman"/>
                <w:b/>
                <w:bCs/>
                <w:color w:val="051823"/>
                <w:sz w:val="24"/>
                <w:szCs w:val="24"/>
              </w:rPr>
              <w:t>HIỆU TRƯỞNG</w:t>
            </w:r>
          </w:p>
          <w:p w:rsidR="00F76A25" w:rsidRPr="008F0F84" w:rsidRDefault="00F76A25" w:rsidP="009C62EC">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F76A25" w:rsidRDefault="00F76A25" w:rsidP="009C62EC">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F76A25" w:rsidRDefault="00F76A25" w:rsidP="009C62EC">
            <w:pPr>
              <w:spacing w:after="0" w:line="264" w:lineRule="auto"/>
              <w:rPr>
                <w:rFonts w:eastAsia="Times New Roman" w:cs="Times New Roman"/>
                <w:color w:val="051823"/>
                <w:sz w:val="24"/>
                <w:szCs w:val="24"/>
              </w:rPr>
            </w:pPr>
          </w:p>
          <w:p w:rsidR="00F76A25" w:rsidRPr="008F0F84" w:rsidRDefault="00F76A25" w:rsidP="006C6B58">
            <w:pPr>
              <w:spacing w:after="0" w:line="264" w:lineRule="auto"/>
              <w:rPr>
                <w:rFonts w:eastAsia="Times New Roman" w:cs="Times New Roman"/>
                <w:color w:val="051823"/>
                <w:sz w:val="24"/>
                <w:szCs w:val="24"/>
              </w:rPr>
            </w:pPr>
            <w:r>
              <w:rPr>
                <w:rFonts w:eastAsia="Times New Roman" w:cs="Times New Roman"/>
                <w:b/>
                <w:bCs/>
                <w:color w:val="051823"/>
                <w:sz w:val="24"/>
                <w:szCs w:val="24"/>
              </w:rPr>
              <w:t>Nguyễn Văn Sự</w:t>
            </w:r>
          </w:p>
        </w:tc>
      </w:tr>
    </w:tbl>
    <w:p w:rsidR="000F6DD4" w:rsidRDefault="006C6B58" w:rsidP="000F6DD4">
      <w:pPr>
        <w:shd w:val="clear" w:color="auto" w:fill="FFFFFF"/>
        <w:spacing w:after="0" w:line="240" w:lineRule="auto"/>
        <w:jc w:val="both"/>
        <w:rPr>
          <w:rFonts w:eastAsia="Times New Roman" w:cs="Times New Roman"/>
          <w:i/>
          <w:iCs/>
          <w:color w:val="333333"/>
          <w:sz w:val="26"/>
          <w:szCs w:val="26"/>
        </w:rPr>
      </w:pPr>
      <w:r>
        <w:rPr>
          <w:rFonts w:eastAsia="Times New Roman" w:cs="Times New Roman"/>
          <w:i/>
          <w:iCs/>
          <w:color w:val="333333"/>
          <w:sz w:val="26"/>
          <w:szCs w:val="26"/>
        </w:rPr>
        <w:lastRenderedPageBreak/>
        <w:t> </w:t>
      </w:r>
      <w:r w:rsidR="000F6DD4">
        <w:rPr>
          <w:rFonts w:eastAsia="Times New Roman" w:cs="Times New Roman"/>
          <w:i/>
          <w:iCs/>
          <w:color w:val="333333"/>
          <w:sz w:val="26"/>
          <w:szCs w:val="26"/>
        </w:rPr>
        <w:t>  </w:t>
      </w:r>
    </w:p>
    <w:p w:rsidR="000F6DD4" w:rsidRPr="00652612" w:rsidRDefault="000F6DD4" w:rsidP="000F6DD4">
      <w:pPr>
        <w:shd w:val="clear" w:color="auto" w:fill="FFFFFF"/>
        <w:spacing w:after="0" w:line="240" w:lineRule="auto"/>
        <w:jc w:val="both"/>
        <w:rPr>
          <w:rFonts w:eastAsia="Times New Roman" w:cs="Times New Roman"/>
          <w:i/>
          <w:iCs/>
          <w:color w:val="333333"/>
          <w:sz w:val="26"/>
          <w:szCs w:val="26"/>
        </w:rPr>
      </w:pPr>
      <w:r>
        <w:rPr>
          <w:rFonts w:eastAsia="Times New Roman" w:cs="Times New Roman"/>
          <w:i/>
          <w:iCs/>
          <w:color w:val="333333"/>
          <w:sz w:val="26"/>
          <w:szCs w:val="26"/>
        </w:rPr>
        <w:t>     </w:t>
      </w:r>
      <w:r w:rsidRPr="00C2699C">
        <w:rPr>
          <w:rFonts w:eastAsia="Times New Roman" w:cs="Times New Roman"/>
          <w:i/>
          <w:iCs/>
          <w:color w:val="333333"/>
          <w:sz w:val="26"/>
          <w:szCs w:val="26"/>
        </w:rPr>
        <w:t>                                  </w:t>
      </w:r>
    </w:p>
    <w:p w:rsidR="000F6DD4" w:rsidRPr="00C2699C" w:rsidRDefault="000F6DD4" w:rsidP="000F6DD4">
      <w:pPr>
        <w:shd w:val="clear" w:color="auto" w:fill="FFFFFF"/>
        <w:spacing w:after="0" w:line="288" w:lineRule="auto"/>
        <w:jc w:val="both"/>
        <w:rPr>
          <w:rFonts w:eastAsia="Times New Roman" w:cs="Times New Roman"/>
          <w:color w:val="333333"/>
          <w:sz w:val="26"/>
          <w:szCs w:val="26"/>
        </w:rPr>
      </w:pPr>
      <w:r w:rsidRPr="00A05605">
        <w:rPr>
          <w:rFonts w:eastAsia="Times New Roman" w:cs="Times New Roman"/>
          <w:color w:val="333333"/>
          <w:sz w:val="26"/>
          <w:szCs w:val="26"/>
        </w:rPr>
        <w:t>PHÒNG GDĐT PHÚ GIÁO</w:t>
      </w:r>
      <w:r w:rsidRPr="00C2699C">
        <w:rPr>
          <w:rFonts w:eastAsia="Times New Roman" w:cs="Times New Roman"/>
          <w:color w:val="333333"/>
          <w:sz w:val="26"/>
          <w:szCs w:val="26"/>
        </w:rPr>
        <w:t>    </w:t>
      </w:r>
      <w:r>
        <w:rPr>
          <w:rFonts w:eastAsia="Times New Roman" w:cs="Times New Roman"/>
          <w:color w:val="333333"/>
          <w:sz w:val="26"/>
          <w:szCs w:val="26"/>
        </w:rPr>
        <w:t xml:space="preserve">   </w:t>
      </w:r>
      <w:r w:rsidRPr="00C2699C">
        <w:rPr>
          <w:rFonts w:eastAsia="Times New Roman" w:cs="Times New Roman"/>
          <w:b/>
          <w:bCs/>
          <w:color w:val="333333"/>
          <w:sz w:val="26"/>
          <w:szCs w:val="26"/>
        </w:rPr>
        <w:t>CỘNG HOÀ XÃ HỘI CHỦ NGHĨA VIỆT NAM</w:t>
      </w:r>
    </w:p>
    <w:p w:rsidR="000F6DD4" w:rsidRPr="00C2699C" w:rsidRDefault="006C6B58" w:rsidP="000F6DD4">
      <w:pPr>
        <w:shd w:val="clear" w:color="auto" w:fill="FFFFFF"/>
        <w:spacing w:after="0" w:line="288" w:lineRule="auto"/>
        <w:rPr>
          <w:rFonts w:eastAsia="Times New Roman" w:cs="Times New Roman"/>
          <w:color w:val="333333"/>
          <w:sz w:val="26"/>
          <w:szCs w:val="26"/>
        </w:rPr>
      </w:pPr>
      <w:r>
        <w:rPr>
          <w:rFonts w:eastAsia="Times New Roman" w:cs="Times New Roman"/>
          <w:b/>
          <w:bCs/>
          <w:noProof/>
          <w:color w:val="333333"/>
          <w:sz w:val="26"/>
          <w:szCs w:val="26"/>
        </w:rPr>
        <mc:AlternateContent>
          <mc:Choice Requires="wps">
            <w:drawing>
              <wp:anchor distT="0" distB="0" distL="114300" distR="114300" simplePos="0" relativeHeight="251672576" behindDoc="0" locked="0" layoutInCell="1" allowOverlap="1">
                <wp:simplePos x="0" y="0"/>
                <wp:positionH relativeFrom="column">
                  <wp:posOffset>2936875</wp:posOffset>
                </wp:positionH>
                <wp:positionV relativeFrom="paragraph">
                  <wp:posOffset>212725</wp:posOffset>
                </wp:positionV>
                <wp:extent cx="2003425" cy="0"/>
                <wp:effectExtent l="11430" t="10795" r="13970" b="825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CDBE70" id="AutoShape 12" o:spid="_x0000_s1026" type="#_x0000_t32" style="position:absolute;margin-left:231.25pt;margin-top:16.75pt;width:157.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LJHQIAADw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"/>
            </w:pict>
          </mc:Fallback>
        </mc:AlternateContent>
      </w:r>
      <w:r w:rsidR="000F6DD4">
        <w:rPr>
          <w:rFonts w:eastAsia="Times New Roman" w:cs="Times New Roman"/>
          <w:b/>
          <w:bCs/>
          <w:color w:val="333333"/>
          <w:sz w:val="26"/>
          <w:szCs w:val="26"/>
        </w:rPr>
        <w:t>TRƯỜNG THCS AN BÌNH                        </w:t>
      </w:r>
      <w:r w:rsidR="000F6DD4" w:rsidRPr="00C2699C">
        <w:rPr>
          <w:rFonts w:eastAsia="Times New Roman" w:cs="Times New Roman"/>
          <w:b/>
          <w:bCs/>
          <w:color w:val="333333"/>
          <w:sz w:val="26"/>
          <w:szCs w:val="26"/>
        </w:rPr>
        <w:t>Độc lập - Tự do - Hạnh phúc</w:t>
      </w:r>
    </w:p>
    <w:tbl>
      <w:tblPr>
        <w:tblpPr w:leftFromText="45" w:rightFromText="45" w:vertAnchor="text"/>
        <w:tblW w:w="125" w:type="dxa"/>
        <w:shd w:val="clear" w:color="auto" w:fill="FFFFFF"/>
        <w:tblCellMar>
          <w:left w:w="0" w:type="dxa"/>
          <w:right w:w="0" w:type="dxa"/>
        </w:tblCellMar>
        <w:tblLook w:val="04A0" w:firstRow="1" w:lastRow="0" w:firstColumn="1" w:lastColumn="0" w:noHBand="0" w:noVBand="1"/>
      </w:tblPr>
      <w:tblGrid>
        <w:gridCol w:w="7"/>
        <w:gridCol w:w="37"/>
        <w:gridCol w:w="34"/>
        <w:gridCol w:w="47"/>
      </w:tblGrid>
      <w:tr w:rsidR="000F6DD4" w:rsidRPr="00C2699C" w:rsidTr="00F447AA">
        <w:trPr>
          <w:trHeight w:val="50"/>
        </w:trPr>
        <w:tc>
          <w:tcPr>
            <w:tcW w:w="7" w:type="dxa"/>
            <w:shd w:val="clear" w:color="auto" w:fill="FFFFFF"/>
            <w:vAlign w:val="center"/>
            <w:hideMark/>
          </w:tcPr>
          <w:p w:rsidR="000F6DD4" w:rsidRPr="00C2699C" w:rsidRDefault="000F6DD4" w:rsidP="00F447AA">
            <w:pPr>
              <w:spacing w:after="0" w:line="288" w:lineRule="auto"/>
              <w:rPr>
                <w:rFonts w:eastAsia="Times New Roman" w:cs="Times New Roman"/>
                <w:color w:val="333333"/>
                <w:sz w:val="26"/>
                <w:szCs w:val="26"/>
              </w:rPr>
            </w:pPr>
          </w:p>
        </w:tc>
        <w:tc>
          <w:tcPr>
            <w:tcW w:w="37" w:type="dxa"/>
            <w:shd w:val="clear" w:color="auto" w:fill="FFFFFF"/>
            <w:vAlign w:val="center"/>
            <w:hideMark/>
          </w:tcPr>
          <w:p w:rsidR="000F6DD4" w:rsidRPr="00C2699C" w:rsidRDefault="000F6DD4" w:rsidP="00F447AA">
            <w:pPr>
              <w:spacing w:after="0" w:line="288" w:lineRule="auto"/>
              <w:rPr>
                <w:rFonts w:eastAsia="Times New Roman" w:cs="Times New Roman"/>
                <w:color w:val="333333"/>
                <w:sz w:val="26"/>
                <w:szCs w:val="26"/>
              </w:rPr>
            </w:pPr>
          </w:p>
        </w:tc>
        <w:tc>
          <w:tcPr>
            <w:tcW w:w="34" w:type="dxa"/>
            <w:shd w:val="clear" w:color="auto" w:fill="FFFFFF"/>
            <w:vAlign w:val="center"/>
            <w:hideMark/>
          </w:tcPr>
          <w:p w:rsidR="000F6DD4" w:rsidRPr="00C2699C" w:rsidRDefault="000F6DD4" w:rsidP="00F447AA">
            <w:pPr>
              <w:spacing w:after="0" w:line="288" w:lineRule="auto"/>
              <w:rPr>
                <w:rFonts w:eastAsia="Times New Roman" w:cs="Times New Roman"/>
                <w:color w:val="333333"/>
                <w:sz w:val="26"/>
                <w:szCs w:val="26"/>
              </w:rPr>
            </w:pPr>
          </w:p>
        </w:tc>
        <w:tc>
          <w:tcPr>
            <w:tcW w:w="47" w:type="dxa"/>
            <w:shd w:val="clear" w:color="auto" w:fill="FFFFFF"/>
            <w:vAlign w:val="center"/>
            <w:hideMark/>
          </w:tcPr>
          <w:p w:rsidR="000F6DD4" w:rsidRPr="00C2699C" w:rsidRDefault="000F6DD4" w:rsidP="00F447AA">
            <w:pPr>
              <w:spacing w:after="0" w:line="288" w:lineRule="auto"/>
              <w:rPr>
                <w:rFonts w:eastAsia="Times New Roman" w:cs="Times New Roman"/>
                <w:color w:val="333333"/>
                <w:sz w:val="26"/>
                <w:szCs w:val="26"/>
              </w:rPr>
            </w:pPr>
          </w:p>
        </w:tc>
      </w:tr>
      <w:tr w:rsidR="000F6DD4" w:rsidRPr="00C2699C" w:rsidTr="00F447AA">
        <w:trPr>
          <w:trHeight w:val="50"/>
        </w:trPr>
        <w:tc>
          <w:tcPr>
            <w:tcW w:w="0" w:type="auto"/>
            <w:shd w:val="clear" w:color="auto" w:fill="FFFFFF"/>
            <w:vAlign w:val="center"/>
            <w:hideMark/>
          </w:tcPr>
          <w:p w:rsidR="000F6DD4" w:rsidRPr="00C2699C" w:rsidRDefault="000F6DD4" w:rsidP="00F447AA">
            <w:pPr>
              <w:spacing w:after="0" w:line="288" w:lineRule="auto"/>
              <w:rPr>
                <w:rFonts w:eastAsia="Times New Roman" w:cs="Times New Roman"/>
                <w:color w:val="333333"/>
                <w:sz w:val="26"/>
                <w:szCs w:val="26"/>
              </w:rPr>
            </w:pPr>
          </w:p>
        </w:tc>
        <w:tc>
          <w:tcPr>
            <w:tcW w:w="0" w:type="auto"/>
            <w:vMerge w:val="restart"/>
            <w:shd w:val="clear" w:color="auto" w:fill="FFFFFF"/>
            <w:hideMark/>
          </w:tcPr>
          <w:p w:rsidR="000F6DD4" w:rsidRPr="00C2699C" w:rsidRDefault="000F6DD4" w:rsidP="00F447AA">
            <w:pPr>
              <w:spacing w:after="0" w:line="288" w:lineRule="auto"/>
              <w:rPr>
                <w:rFonts w:eastAsia="Times New Roman" w:cs="Times New Roman"/>
                <w:color w:val="333333"/>
                <w:sz w:val="26"/>
                <w:szCs w:val="26"/>
              </w:rPr>
            </w:pPr>
          </w:p>
        </w:tc>
        <w:tc>
          <w:tcPr>
            <w:tcW w:w="0" w:type="auto"/>
            <w:shd w:val="clear" w:color="auto" w:fill="FFFFFF"/>
            <w:vAlign w:val="center"/>
            <w:hideMark/>
          </w:tcPr>
          <w:p w:rsidR="000F6DD4" w:rsidRPr="00C2699C" w:rsidRDefault="000F6DD4" w:rsidP="00F447AA">
            <w:pPr>
              <w:spacing w:after="0" w:line="288" w:lineRule="auto"/>
              <w:rPr>
                <w:rFonts w:eastAsia="Times New Roman" w:cs="Times New Roman"/>
                <w:sz w:val="26"/>
                <w:szCs w:val="26"/>
              </w:rPr>
            </w:pPr>
          </w:p>
        </w:tc>
        <w:tc>
          <w:tcPr>
            <w:tcW w:w="0" w:type="auto"/>
            <w:shd w:val="clear" w:color="auto" w:fill="FFFFFF"/>
            <w:vAlign w:val="center"/>
            <w:hideMark/>
          </w:tcPr>
          <w:p w:rsidR="000F6DD4" w:rsidRPr="00C2699C" w:rsidRDefault="000F6DD4" w:rsidP="00F447AA">
            <w:pPr>
              <w:spacing w:after="0" w:line="288" w:lineRule="auto"/>
              <w:rPr>
                <w:rFonts w:eastAsia="Times New Roman" w:cs="Times New Roman"/>
                <w:sz w:val="26"/>
                <w:szCs w:val="26"/>
              </w:rPr>
            </w:pPr>
          </w:p>
        </w:tc>
      </w:tr>
      <w:tr w:rsidR="000F6DD4" w:rsidRPr="00C2699C" w:rsidTr="00F447AA">
        <w:trPr>
          <w:trHeight w:val="50"/>
        </w:trPr>
        <w:tc>
          <w:tcPr>
            <w:tcW w:w="0" w:type="auto"/>
            <w:shd w:val="clear" w:color="auto" w:fill="FFFFFF"/>
            <w:vAlign w:val="center"/>
            <w:hideMark/>
          </w:tcPr>
          <w:p w:rsidR="000F6DD4" w:rsidRPr="00C2699C" w:rsidRDefault="000F6DD4" w:rsidP="00F447AA">
            <w:pPr>
              <w:spacing w:after="0" w:line="288" w:lineRule="auto"/>
              <w:rPr>
                <w:rFonts w:eastAsia="Times New Roman" w:cs="Times New Roman"/>
                <w:color w:val="333333"/>
                <w:sz w:val="26"/>
                <w:szCs w:val="26"/>
              </w:rPr>
            </w:pPr>
          </w:p>
        </w:tc>
        <w:tc>
          <w:tcPr>
            <w:tcW w:w="0" w:type="auto"/>
            <w:vMerge/>
            <w:shd w:val="clear" w:color="auto" w:fill="FFFFFF"/>
            <w:vAlign w:val="center"/>
            <w:hideMark/>
          </w:tcPr>
          <w:p w:rsidR="000F6DD4" w:rsidRPr="00C2699C" w:rsidRDefault="000F6DD4" w:rsidP="00F447AA">
            <w:pPr>
              <w:spacing w:after="0" w:line="288" w:lineRule="auto"/>
              <w:rPr>
                <w:rFonts w:eastAsia="Times New Roman" w:cs="Times New Roman"/>
                <w:color w:val="333333"/>
                <w:sz w:val="26"/>
                <w:szCs w:val="26"/>
              </w:rPr>
            </w:pPr>
          </w:p>
        </w:tc>
        <w:tc>
          <w:tcPr>
            <w:tcW w:w="0" w:type="auto"/>
            <w:shd w:val="clear" w:color="auto" w:fill="FFFFFF"/>
            <w:vAlign w:val="center"/>
            <w:hideMark/>
          </w:tcPr>
          <w:p w:rsidR="000F6DD4" w:rsidRPr="00C2699C" w:rsidRDefault="000F6DD4" w:rsidP="00F447AA">
            <w:pPr>
              <w:spacing w:after="0" w:line="288" w:lineRule="auto"/>
              <w:rPr>
                <w:rFonts w:eastAsia="Times New Roman" w:cs="Times New Roman"/>
                <w:color w:val="333333"/>
                <w:sz w:val="26"/>
                <w:szCs w:val="26"/>
              </w:rPr>
            </w:pPr>
          </w:p>
        </w:tc>
        <w:tc>
          <w:tcPr>
            <w:tcW w:w="0" w:type="auto"/>
            <w:vMerge w:val="restart"/>
            <w:shd w:val="clear" w:color="auto" w:fill="FFFFFF"/>
            <w:hideMark/>
          </w:tcPr>
          <w:p w:rsidR="000F6DD4" w:rsidRPr="00C2699C" w:rsidRDefault="000F6DD4" w:rsidP="00F447AA">
            <w:pPr>
              <w:spacing w:after="0" w:line="288" w:lineRule="auto"/>
              <w:rPr>
                <w:rFonts w:eastAsia="Times New Roman" w:cs="Times New Roman"/>
                <w:color w:val="333333"/>
                <w:sz w:val="26"/>
                <w:szCs w:val="26"/>
              </w:rPr>
            </w:pPr>
          </w:p>
        </w:tc>
      </w:tr>
      <w:tr w:rsidR="000F6DD4" w:rsidRPr="00C2699C" w:rsidTr="00F447AA">
        <w:trPr>
          <w:trHeight w:val="50"/>
        </w:trPr>
        <w:tc>
          <w:tcPr>
            <w:tcW w:w="0" w:type="auto"/>
            <w:shd w:val="clear" w:color="auto" w:fill="FFFFFF"/>
            <w:vAlign w:val="center"/>
            <w:hideMark/>
          </w:tcPr>
          <w:p w:rsidR="000F6DD4" w:rsidRPr="00C2699C" w:rsidRDefault="000F6DD4" w:rsidP="00F447AA">
            <w:pPr>
              <w:spacing w:after="0" w:line="288" w:lineRule="auto"/>
              <w:rPr>
                <w:rFonts w:eastAsia="Times New Roman" w:cs="Times New Roman"/>
                <w:color w:val="333333"/>
                <w:sz w:val="26"/>
                <w:szCs w:val="26"/>
              </w:rPr>
            </w:pPr>
          </w:p>
        </w:tc>
        <w:tc>
          <w:tcPr>
            <w:tcW w:w="0" w:type="auto"/>
            <w:shd w:val="clear" w:color="auto" w:fill="FFFFFF"/>
            <w:vAlign w:val="center"/>
            <w:hideMark/>
          </w:tcPr>
          <w:p w:rsidR="000F6DD4" w:rsidRPr="00C2699C" w:rsidRDefault="000F6DD4" w:rsidP="00F447AA">
            <w:pPr>
              <w:spacing w:after="0" w:line="288" w:lineRule="auto"/>
              <w:rPr>
                <w:rFonts w:eastAsia="Times New Roman" w:cs="Times New Roman"/>
                <w:sz w:val="26"/>
                <w:szCs w:val="26"/>
              </w:rPr>
            </w:pPr>
          </w:p>
        </w:tc>
        <w:tc>
          <w:tcPr>
            <w:tcW w:w="0" w:type="auto"/>
            <w:shd w:val="clear" w:color="auto" w:fill="FFFFFF"/>
            <w:vAlign w:val="center"/>
            <w:hideMark/>
          </w:tcPr>
          <w:p w:rsidR="000F6DD4" w:rsidRPr="00C2699C" w:rsidRDefault="000F6DD4" w:rsidP="00F447AA">
            <w:pPr>
              <w:spacing w:after="0" w:line="288" w:lineRule="auto"/>
              <w:rPr>
                <w:rFonts w:eastAsia="Times New Roman" w:cs="Times New Roman"/>
                <w:sz w:val="26"/>
                <w:szCs w:val="26"/>
              </w:rPr>
            </w:pPr>
          </w:p>
        </w:tc>
        <w:tc>
          <w:tcPr>
            <w:tcW w:w="0" w:type="auto"/>
            <w:vMerge/>
            <w:shd w:val="clear" w:color="auto" w:fill="FFFFFF"/>
            <w:vAlign w:val="center"/>
            <w:hideMark/>
          </w:tcPr>
          <w:p w:rsidR="000F6DD4" w:rsidRPr="00C2699C" w:rsidRDefault="000F6DD4" w:rsidP="00F447AA">
            <w:pPr>
              <w:spacing w:after="0" w:line="288" w:lineRule="auto"/>
              <w:rPr>
                <w:rFonts w:eastAsia="Times New Roman" w:cs="Times New Roman"/>
                <w:color w:val="333333"/>
                <w:sz w:val="26"/>
                <w:szCs w:val="26"/>
              </w:rPr>
            </w:pPr>
          </w:p>
        </w:tc>
      </w:tr>
    </w:tbl>
    <w:p w:rsidR="000F6DD4" w:rsidRDefault="006C6B58" w:rsidP="000F6DD4">
      <w:pPr>
        <w:spacing w:after="0" w:line="288" w:lineRule="auto"/>
        <w:rPr>
          <w:rFonts w:eastAsia="Times New Roman" w:cs="Times New Roman"/>
          <w:bCs/>
          <w:color w:val="333333"/>
          <w:sz w:val="26"/>
          <w:szCs w:val="26"/>
        </w:rPr>
      </w:pPr>
      <w:r>
        <w:rPr>
          <w:rFonts w:eastAsia="Times New Roman" w:cs="Times New Roman"/>
          <w:bCs/>
          <w:noProof/>
          <w:color w:val="333333"/>
          <w:sz w:val="26"/>
          <w:szCs w:val="26"/>
        </w:rPr>
        <mc:AlternateContent>
          <mc:Choice Requires="wps">
            <w:drawing>
              <wp:anchor distT="0" distB="0" distL="114300" distR="114300" simplePos="0" relativeHeight="251673600" behindDoc="0" locked="0" layoutInCell="1" allowOverlap="1">
                <wp:simplePos x="0" y="0"/>
                <wp:positionH relativeFrom="column">
                  <wp:posOffset>490855</wp:posOffset>
                </wp:positionH>
                <wp:positionV relativeFrom="paragraph">
                  <wp:posOffset>3810</wp:posOffset>
                </wp:positionV>
                <wp:extent cx="729615" cy="0"/>
                <wp:effectExtent l="6985" t="10160" r="6350"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20A1D0" id="AutoShape 13" o:spid="_x0000_s1026" type="#_x0000_t32" style="position:absolute;margin-left:38.65pt;margin-top:.3pt;width:57.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V8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LKHMJ/BuALCKrW1oUN6VK/mRdPvDilddUS1PEa/nQwkZyEjeZcSLs5Ald3wWTOIIVAg&#10;DuvY2D5AwhjQMWpyumnCjx5R+Pg4WcyyKUb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"/>
            </w:pict>
          </mc:Fallback>
        </mc:AlternateContent>
      </w:r>
    </w:p>
    <w:p w:rsidR="004470DC" w:rsidRPr="004470DC" w:rsidRDefault="000F6DD4" w:rsidP="004470DC">
      <w:pPr>
        <w:shd w:val="clear" w:color="auto" w:fill="FFFFFF"/>
        <w:spacing w:after="0" w:line="240" w:lineRule="auto"/>
        <w:jc w:val="center"/>
        <w:rPr>
          <w:rFonts w:eastAsia="Times New Roman" w:cs="Times New Roman"/>
          <w:b/>
          <w:bCs/>
          <w:color w:val="333333"/>
          <w:sz w:val="32"/>
          <w:szCs w:val="32"/>
          <w:shd w:val="clear" w:color="auto" w:fill="FFFFFF"/>
        </w:rPr>
      </w:pPr>
      <w:r w:rsidRPr="004470DC">
        <w:rPr>
          <w:rFonts w:eastAsia="Times New Roman" w:cs="Times New Roman"/>
          <w:b/>
          <w:bCs/>
          <w:color w:val="333333"/>
          <w:sz w:val="32"/>
          <w:szCs w:val="32"/>
        </w:rPr>
        <w:t>BIÊN BẢN </w:t>
      </w:r>
      <w:r w:rsidRPr="004470DC">
        <w:rPr>
          <w:rFonts w:eastAsia="Times New Roman" w:cs="Times New Roman"/>
          <w:b/>
          <w:bCs/>
          <w:color w:val="333333"/>
          <w:sz w:val="32"/>
          <w:szCs w:val="32"/>
          <w:shd w:val="clear" w:color="auto" w:fill="FFFFFF"/>
        </w:rPr>
        <w:t> </w:t>
      </w:r>
    </w:p>
    <w:p w:rsidR="004470DC" w:rsidRDefault="004470DC" w:rsidP="004470DC">
      <w:pPr>
        <w:shd w:val="clear" w:color="auto" w:fill="FFFFFF"/>
        <w:spacing w:after="0" w:line="240" w:lineRule="auto"/>
        <w:jc w:val="center"/>
        <w:rPr>
          <w:rFonts w:eastAsia="Times New Roman" w:cs="Times New Roman"/>
          <w:color w:val="333333"/>
          <w:sz w:val="26"/>
          <w:szCs w:val="26"/>
          <w:shd w:val="clear" w:color="auto" w:fill="FFFFFF"/>
        </w:rPr>
      </w:pPr>
    </w:p>
    <w:p w:rsidR="000F6DD4" w:rsidRPr="004470DC" w:rsidRDefault="000F6DD4" w:rsidP="004470DC">
      <w:pPr>
        <w:shd w:val="clear" w:color="auto" w:fill="FFFFFF"/>
        <w:spacing w:after="0" w:line="240" w:lineRule="auto"/>
        <w:jc w:val="center"/>
        <w:rPr>
          <w:rFonts w:eastAsia="Times New Roman" w:cs="Times New Roman"/>
          <w:color w:val="333333"/>
          <w:sz w:val="26"/>
          <w:szCs w:val="26"/>
          <w:shd w:val="clear" w:color="auto" w:fill="FFFFFF"/>
        </w:rPr>
      </w:pPr>
      <w:r w:rsidRPr="00C2699C">
        <w:rPr>
          <w:rFonts w:eastAsia="Times New Roman" w:cs="Times New Roman"/>
          <w:b/>
          <w:bCs/>
          <w:color w:val="333333"/>
          <w:sz w:val="26"/>
          <w:szCs w:val="26"/>
        </w:rPr>
        <w:t xml:space="preserve">KẾT </w:t>
      </w:r>
      <w:r>
        <w:rPr>
          <w:rFonts w:eastAsia="Times New Roman" w:cs="Times New Roman"/>
          <w:b/>
          <w:bCs/>
          <w:color w:val="333333"/>
          <w:sz w:val="26"/>
          <w:szCs w:val="26"/>
        </w:rPr>
        <w:t>THÚC</w:t>
      </w:r>
      <w:r w:rsidRPr="00C2699C">
        <w:rPr>
          <w:rFonts w:eastAsia="Times New Roman" w:cs="Times New Roman"/>
          <w:b/>
          <w:bCs/>
          <w:color w:val="333333"/>
          <w:sz w:val="26"/>
          <w:szCs w:val="26"/>
        </w:rPr>
        <w:t xml:space="preserve"> CÔNG KHAI </w:t>
      </w:r>
      <w:r w:rsidRPr="0085379E">
        <w:rPr>
          <w:rFonts w:eastAsia="Times New Roman" w:cs="Times New Roman"/>
          <w:b/>
          <w:bCs/>
          <w:color w:val="333333"/>
          <w:sz w:val="26"/>
          <w:szCs w:val="26"/>
        </w:rPr>
        <w:t>TÌNH HÌNH</w:t>
      </w:r>
      <w:r w:rsidRPr="0085379E">
        <w:rPr>
          <w:rFonts w:eastAsia="Times New Roman" w:cs="Times New Roman"/>
          <w:b/>
          <w:color w:val="333333"/>
          <w:sz w:val="26"/>
          <w:szCs w:val="26"/>
        </w:rPr>
        <w:t xml:space="preserve"> THỰC HIỆN DỰ TOÁN </w:t>
      </w:r>
    </w:p>
    <w:p w:rsidR="000F6DD4" w:rsidRDefault="000F6DD4" w:rsidP="000F6DD4">
      <w:pPr>
        <w:shd w:val="clear" w:color="auto" w:fill="FFFFFF"/>
        <w:spacing w:after="0" w:line="240" w:lineRule="auto"/>
        <w:jc w:val="center"/>
        <w:rPr>
          <w:rFonts w:eastAsia="Times New Roman" w:cs="Times New Roman"/>
          <w:b/>
          <w:color w:val="333333"/>
          <w:sz w:val="26"/>
          <w:szCs w:val="26"/>
        </w:rPr>
      </w:pPr>
      <w:r>
        <w:rPr>
          <w:rFonts w:eastAsia="Times New Roman" w:cs="Times New Roman"/>
          <w:b/>
          <w:color w:val="333333"/>
          <w:sz w:val="26"/>
          <w:szCs w:val="26"/>
        </w:rPr>
        <w:t>NGÂN SÁ</w:t>
      </w:r>
      <w:r w:rsidR="006C6B58">
        <w:rPr>
          <w:rFonts w:eastAsia="Times New Roman" w:cs="Times New Roman"/>
          <w:b/>
          <w:color w:val="333333"/>
          <w:sz w:val="26"/>
          <w:szCs w:val="26"/>
        </w:rPr>
        <w:t>CH NHÀ NƯỚC 6 THÁNG ĐẦU NĂM 2022</w:t>
      </w:r>
    </w:p>
    <w:p w:rsidR="000F6DD4" w:rsidRPr="0085379E" w:rsidRDefault="000F6DD4" w:rsidP="000F6DD4">
      <w:pPr>
        <w:shd w:val="clear" w:color="auto" w:fill="FFFFFF"/>
        <w:spacing w:after="0" w:line="240" w:lineRule="auto"/>
        <w:rPr>
          <w:rFonts w:eastAsia="Times New Roman" w:cs="Times New Roman"/>
          <w:b/>
          <w:color w:val="333333"/>
          <w:sz w:val="26"/>
          <w:szCs w:val="26"/>
        </w:rPr>
      </w:pPr>
    </w:p>
    <w:p w:rsidR="000F6DD4" w:rsidRPr="00C2699C" w:rsidRDefault="000F6DD4" w:rsidP="000F6DD4">
      <w:pPr>
        <w:shd w:val="clear" w:color="auto" w:fill="FFFFFF"/>
        <w:spacing w:after="0" w:line="288" w:lineRule="auto"/>
        <w:jc w:val="center"/>
        <w:rPr>
          <w:rFonts w:eastAsia="Times New Roman" w:cs="Times New Roman"/>
          <w:color w:val="333333"/>
          <w:sz w:val="26"/>
          <w:szCs w:val="26"/>
        </w:rPr>
      </w:pPr>
      <w:r w:rsidRPr="00C2699C">
        <w:rPr>
          <w:rFonts w:eastAsia="Times New Roman" w:cs="Times New Roman"/>
          <w:color w:val="333333"/>
          <w:sz w:val="26"/>
          <w:szCs w:val="26"/>
        </w:rPr>
        <w:t>         </w:t>
      </w:r>
    </w:p>
    <w:p w:rsidR="000F6DD4" w:rsidRPr="00C2699C" w:rsidRDefault="000F6DD4" w:rsidP="000F6DD4">
      <w:pPr>
        <w:shd w:val="clear" w:color="auto" w:fill="FFFFFF"/>
        <w:spacing w:after="0" w:line="288" w:lineRule="auto"/>
        <w:ind w:firstLine="720"/>
        <w:jc w:val="both"/>
        <w:rPr>
          <w:rFonts w:eastAsia="Times New Roman" w:cs="Times New Roman"/>
          <w:color w:val="333333"/>
          <w:sz w:val="26"/>
          <w:szCs w:val="26"/>
        </w:rPr>
      </w:pPr>
      <w:r w:rsidRPr="00C2699C">
        <w:rPr>
          <w:rFonts w:eastAsia="Times New Roman" w:cs="Times New Roman"/>
          <w:color w:val="333333"/>
          <w:sz w:val="26"/>
          <w:szCs w:val="26"/>
        </w:rPr>
        <w:t xml:space="preserve">Căn cứ vào </w:t>
      </w:r>
      <w:r>
        <w:rPr>
          <w:rFonts w:eastAsia="Times New Roman" w:cs="Times New Roman"/>
          <w:color w:val="333333"/>
          <w:sz w:val="26"/>
          <w:szCs w:val="26"/>
        </w:rPr>
        <w:t>thông báo công khai tình hình thực hiện dự toán ngân sá</w:t>
      </w:r>
      <w:r w:rsidR="006C6B58">
        <w:rPr>
          <w:rFonts w:eastAsia="Times New Roman" w:cs="Times New Roman"/>
          <w:color w:val="333333"/>
          <w:sz w:val="26"/>
          <w:szCs w:val="26"/>
        </w:rPr>
        <w:t>ch nhà nước 6 tháng đầu năm 2022</w:t>
      </w:r>
      <w:r>
        <w:rPr>
          <w:rFonts w:eastAsia="Times New Roman" w:cs="Times New Roman"/>
          <w:color w:val="333333"/>
          <w:sz w:val="26"/>
          <w:szCs w:val="26"/>
        </w:rPr>
        <w:t>.</w:t>
      </w:r>
    </w:p>
    <w:p w:rsidR="000F6DD4" w:rsidRPr="00C2699C" w:rsidRDefault="000F6DD4" w:rsidP="000F6DD4">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1. Thời gian</w:t>
      </w:r>
      <w:r w:rsidRPr="00C2699C">
        <w:rPr>
          <w:rFonts w:eastAsia="Times New Roman" w:cs="Times New Roman"/>
          <w:color w:val="333333"/>
          <w:sz w:val="26"/>
          <w:szCs w:val="26"/>
        </w:rPr>
        <w:t>: Hôm nay,</w:t>
      </w:r>
      <w:r>
        <w:rPr>
          <w:rFonts w:eastAsia="Times New Roman" w:cs="Times New Roman"/>
          <w:color w:val="333333"/>
          <w:sz w:val="26"/>
          <w:szCs w:val="26"/>
        </w:rPr>
        <w:t xml:space="preserve"> lúc 08 giờ</w:t>
      </w:r>
      <w:r w:rsidRPr="00C2699C">
        <w:rPr>
          <w:rFonts w:eastAsia="Times New Roman" w:cs="Times New Roman"/>
          <w:color w:val="333333"/>
          <w:sz w:val="26"/>
          <w:szCs w:val="26"/>
        </w:rPr>
        <w:t xml:space="preserve"> ngày </w:t>
      </w:r>
      <w:r>
        <w:rPr>
          <w:rFonts w:eastAsia="Times New Roman" w:cs="Times New Roman"/>
          <w:color w:val="333333"/>
          <w:sz w:val="26"/>
          <w:szCs w:val="26"/>
        </w:rPr>
        <w:t>05</w:t>
      </w:r>
      <w:r w:rsidRPr="00C2699C">
        <w:rPr>
          <w:rFonts w:eastAsia="Times New Roman" w:cs="Times New Roman"/>
          <w:color w:val="333333"/>
          <w:sz w:val="26"/>
          <w:szCs w:val="26"/>
        </w:rPr>
        <w:t xml:space="preserve"> tháng </w:t>
      </w:r>
      <w:r w:rsidR="006C6B58">
        <w:rPr>
          <w:rFonts w:eastAsia="Times New Roman" w:cs="Times New Roman"/>
          <w:color w:val="333333"/>
          <w:sz w:val="26"/>
          <w:szCs w:val="26"/>
        </w:rPr>
        <w:t>7 năm 2022</w:t>
      </w:r>
      <w:r w:rsidRPr="00C2699C">
        <w:rPr>
          <w:rFonts w:eastAsia="Times New Roman" w:cs="Times New Roman"/>
          <w:color w:val="333333"/>
          <w:sz w:val="26"/>
          <w:szCs w:val="26"/>
        </w:rPr>
        <w:t xml:space="preserve"> Ban giám hiệu trường THCS </w:t>
      </w:r>
      <w:r>
        <w:rPr>
          <w:rFonts w:eastAsia="Times New Roman" w:cs="Times New Roman"/>
          <w:color w:val="333333"/>
          <w:sz w:val="26"/>
          <w:szCs w:val="26"/>
        </w:rPr>
        <w:t>An Bình</w:t>
      </w:r>
      <w:r w:rsidRPr="00C2699C">
        <w:rPr>
          <w:rFonts w:eastAsia="Times New Roman" w:cs="Times New Roman"/>
          <w:color w:val="333333"/>
          <w:sz w:val="26"/>
          <w:szCs w:val="26"/>
        </w:rPr>
        <w:t xml:space="preserve"> tiến hành đánh giá kết quả niêm yết </w:t>
      </w:r>
      <w:r>
        <w:rPr>
          <w:rFonts w:eastAsia="Times New Roman" w:cs="Times New Roman"/>
          <w:color w:val="333333"/>
          <w:sz w:val="26"/>
          <w:szCs w:val="26"/>
        </w:rPr>
        <w:t>c</w:t>
      </w:r>
      <w:r w:rsidRPr="00C2699C">
        <w:rPr>
          <w:rFonts w:eastAsia="Times New Roman" w:cs="Times New Roman"/>
          <w:color w:val="333333"/>
          <w:sz w:val="26"/>
          <w:szCs w:val="26"/>
        </w:rPr>
        <w:t xml:space="preserve">ông khai </w:t>
      </w:r>
      <w:r>
        <w:rPr>
          <w:rFonts w:eastAsia="Times New Roman" w:cs="Times New Roman"/>
          <w:color w:val="333333"/>
          <w:sz w:val="26"/>
          <w:szCs w:val="26"/>
        </w:rPr>
        <w:t>tính hình thực hiện dự toán ngân sá</w:t>
      </w:r>
      <w:r w:rsidR="006C6B58">
        <w:rPr>
          <w:rFonts w:eastAsia="Times New Roman" w:cs="Times New Roman"/>
          <w:color w:val="333333"/>
          <w:sz w:val="26"/>
          <w:szCs w:val="26"/>
        </w:rPr>
        <w:t>ch nhà nước 6 tháng đầu năm 2022</w:t>
      </w:r>
      <w:r>
        <w:rPr>
          <w:rFonts w:eastAsia="Times New Roman" w:cs="Times New Roman"/>
          <w:color w:val="333333"/>
          <w:sz w:val="26"/>
          <w:szCs w:val="26"/>
        </w:rPr>
        <w:t>.</w:t>
      </w:r>
    </w:p>
    <w:p w:rsidR="000F6DD4" w:rsidRPr="00C2699C" w:rsidRDefault="000F6DD4" w:rsidP="000F6DD4">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2.  Địa điểm</w:t>
      </w:r>
      <w:r w:rsidRPr="00C2699C">
        <w:rPr>
          <w:rFonts w:eastAsia="Times New Roman" w:cs="Times New Roman"/>
          <w:color w:val="333333"/>
          <w:sz w:val="26"/>
          <w:szCs w:val="26"/>
        </w:rPr>
        <w:t xml:space="preserve">: Tại văn phòng trường THCS </w:t>
      </w:r>
      <w:proofErr w:type="gramStart"/>
      <w:r>
        <w:rPr>
          <w:rFonts w:eastAsia="Times New Roman" w:cs="Times New Roman"/>
          <w:color w:val="333333"/>
          <w:sz w:val="26"/>
          <w:szCs w:val="26"/>
        </w:rPr>
        <w:t>An</w:t>
      </w:r>
      <w:proofErr w:type="gramEnd"/>
      <w:r>
        <w:rPr>
          <w:rFonts w:eastAsia="Times New Roman" w:cs="Times New Roman"/>
          <w:color w:val="333333"/>
          <w:sz w:val="26"/>
          <w:szCs w:val="26"/>
        </w:rPr>
        <w:t xml:space="preserve"> Bình</w:t>
      </w:r>
    </w:p>
    <w:p w:rsidR="000F6DD4" w:rsidRPr="00C2699C" w:rsidRDefault="000F6DD4" w:rsidP="000F6DD4">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3.  Thành phần:</w:t>
      </w:r>
    </w:p>
    <w:p w:rsidR="000F6DD4" w:rsidRPr="00C2699C" w:rsidRDefault="000F6DD4" w:rsidP="000F6DD4">
      <w:pPr>
        <w:shd w:val="clear" w:color="auto" w:fill="FFFFFF"/>
        <w:spacing w:after="0" w:line="288" w:lineRule="auto"/>
        <w:ind w:firstLine="720"/>
        <w:jc w:val="both"/>
        <w:rPr>
          <w:rFonts w:eastAsia="Times New Roman" w:cs="Times New Roman"/>
          <w:color w:val="333333"/>
          <w:sz w:val="26"/>
          <w:szCs w:val="26"/>
        </w:rPr>
      </w:pPr>
      <w:r>
        <w:rPr>
          <w:rFonts w:eastAsia="Times New Roman" w:cs="Times New Roman"/>
          <w:color w:val="333333"/>
          <w:sz w:val="26"/>
          <w:szCs w:val="26"/>
        </w:rPr>
        <w:t>1. Ông</w:t>
      </w:r>
      <w:r w:rsidRPr="00C2699C">
        <w:rPr>
          <w:rFonts w:eastAsia="Times New Roman" w:cs="Times New Roman"/>
          <w:color w:val="333333"/>
          <w:sz w:val="26"/>
          <w:szCs w:val="26"/>
        </w:rPr>
        <w:t xml:space="preserve">: </w:t>
      </w:r>
      <w:r>
        <w:rPr>
          <w:rFonts w:eastAsia="Times New Roman" w:cs="Times New Roman"/>
          <w:color w:val="333333"/>
          <w:sz w:val="26"/>
          <w:szCs w:val="26"/>
        </w:rPr>
        <w:t>Nguyễn Văn Sự</w:t>
      </w:r>
      <w:r w:rsidRPr="00C2699C">
        <w:rPr>
          <w:rFonts w:eastAsia="Times New Roman" w:cs="Times New Roman"/>
          <w:color w:val="333333"/>
          <w:sz w:val="26"/>
          <w:szCs w:val="26"/>
        </w:rPr>
        <w:t>                  </w:t>
      </w:r>
      <w:r>
        <w:rPr>
          <w:rFonts w:eastAsia="Times New Roman" w:cs="Times New Roman"/>
          <w:color w:val="333333"/>
          <w:sz w:val="26"/>
          <w:szCs w:val="26"/>
        </w:rPr>
        <w:tab/>
      </w:r>
      <w:r w:rsidRPr="00C2699C">
        <w:rPr>
          <w:rFonts w:eastAsia="Times New Roman" w:cs="Times New Roman"/>
          <w:color w:val="333333"/>
          <w:sz w:val="26"/>
          <w:szCs w:val="26"/>
        </w:rPr>
        <w:t>-</w:t>
      </w:r>
      <w:proofErr w:type="gramStart"/>
      <w:r w:rsidRPr="00C2699C">
        <w:rPr>
          <w:rFonts w:eastAsia="Times New Roman" w:cs="Times New Roman"/>
          <w:color w:val="333333"/>
          <w:sz w:val="26"/>
          <w:szCs w:val="26"/>
        </w:rPr>
        <w:t>  Hiệu</w:t>
      </w:r>
      <w:proofErr w:type="gramEnd"/>
      <w:r w:rsidRPr="00C2699C">
        <w:rPr>
          <w:rFonts w:eastAsia="Times New Roman" w:cs="Times New Roman"/>
          <w:color w:val="333333"/>
          <w:sz w:val="26"/>
          <w:szCs w:val="26"/>
        </w:rPr>
        <w:t xml:space="preserve"> trưởng</w:t>
      </w:r>
    </w:p>
    <w:p w:rsidR="000F6DD4" w:rsidRDefault="000F6DD4" w:rsidP="000F6DD4">
      <w:pPr>
        <w:shd w:val="clear" w:color="auto" w:fill="FFFFFF"/>
        <w:spacing w:after="0" w:line="288" w:lineRule="auto"/>
        <w:ind w:firstLine="720"/>
        <w:jc w:val="both"/>
        <w:rPr>
          <w:rFonts w:eastAsia="Times New Roman" w:cs="Times New Roman"/>
          <w:color w:val="333333"/>
          <w:sz w:val="26"/>
          <w:szCs w:val="26"/>
        </w:rPr>
      </w:pPr>
      <w:r>
        <w:rPr>
          <w:rFonts w:eastAsia="Times New Roman" w:cs="Times New Roman"/>
          <w:color w:val="333333"/>
          <w:sz w:val="26"/>
          <w:szCs w:val="26"/>
        </w:rPr>
        <w:t xml:space="preserve">2. Ông: Nguyễn </w:t>
      </w:r>
      <w:r w:rsidR="006C6B58">
        <w:rPr>
          <w:rFonts w:eastAsia="Times New Roman" w:cs="Times New Roman"/>
          <w:color w:val="333333"/>
          <w:sz w:val="26"/>
          <w:szCs w:val="26"/>
        </w:rPr>
        <w:t>Văn Nho</w:t>
      </w:r>
      <w:r w:rsidRPr="00C2699C">
        <w:rPr>
          <w:rFonts w:eastAsia="Times New Roman" w:cs="Times New Roman"/>
          <w:color w:val="333333"/>
          <w:sz w:val="26"/>
          <w:szCs w:val="26"/>
        </w:rPr>
        <w:t>             </w:t>
      </w:r>
      <w:r>
        <w:rPr>
          <w:rFonts w:eastAsia="Times New Roman" w:cs="Times New Roman"/>
          <w:color w:val="333333"/>
          <w:sz w:val="26"/>
          <w:szCs w:val="26"/>
        </w:rPr>
        <w:tab/>
      </w:r>
      <w:r w:rsidR="004470DC">
        <w:rPr>
          <w:rFonts w:eastAsia="Times New Roman" w:cs="Times New Roman"/>
          <w:color w:val="333333"/>
          <w:sz w:val="26"/>
          <w:szCs w:val="26"/>
        </w:rPr>
        <w:t xml:space="preserve">           </w:t>
      </w:r>
      <w:r w:rsidRPr="00C2699C">
        <w:rPr>
          <w:rFonts w:eastAsia="Times New Roman" w:cs="Times New Roman"/>
          <w:color w:val="333333"/>
          <w:sz w:val="26"/>
          <w:szCs w:val="26"/>
        </w:rPr>
        <w:t xml:space="preserve">- </w:t>
      </w:r>
      <w:r>
        <w:rPr>
          <w:rFonts w:eastAsia="Times New Roman" w:cs="Times New Roman"/>
          <w:color w:val="333333"/>
          <w:sz w:val="26"/>
          <w:szCs w:val="26"/>
        </w:rPr>
        <w:t>CT Công đoàn</w:t>
      </w:r>
    </w:p>
    <w:p w:rsidR="000F6DD4" w:rsidRPr="00C2699C" w:rsidRDefault="000F6DD4" w:rsidP="000F6DD4">
      <w:pPr>
        <w:shd w:val="clear" w:color="auto" w:fill="FFFFFF"/>
        <w:spacing w:after="0" w:line="288" w:lineRule="auto"/>
        <w:ind w:firstLine="720"/>
        <w:jc w:val="both"/>
        <w:rPr>
          <w:rFonts w:eastAsia="Times New Roman" w:cs="Times New Roman"/>
          <w:color w:val="333333"/>
          <w:sz w:val="26"/>
          <w:szCs w:val="26"/>
        </w:rPr>
      </w:pPr>
      <w:r>
        <w:rPr>
          <w:rFonts w:eastAsia="Times New Roman" w:cs="Times New Roman"/>
          <w:color w:val="333333"/>
          <w:sz w:val="26"/>
          <w:szCs w:val="26"/>
        </w:rPr>
        <w:t>3. Ông: Nguyễn Văn Tài</w:t>
      </w:r>
      <w:r w:rsidRPr="00C2699C">
        <w:rPr>
          <w:rFonts w:eastAsia="Times New Roman" w:cs="Times New Roman"/>
          <w:color w:val="333333"/>
          <w:sz w:val="26"/>
          <w:szCs w:val="26"/>
        </w:rPr>
        <w:t>                    </w:t>
      </w:r>
      <w:r>
        <w:rPr>
          <w:rFonts w:eastAsia="Times New Roman" w:cs="Times New Roman"/>
          <w:color w:val="333333"/>
          <w:sz w:val="26"/>
          <w:szCs w:val="26"/>
        </w:rPr>
        <w:tab/>
      </w:r>
      <w:r w:rsidRPr="00C2699C">
        <w:rPr>
          <w:rFonts w:eastAsia="Times New Roman" w:cs="Times New Roman"/>
          <w:color w:val="333333"/>
          <w:sz w:val="26"/>
          <w:szCs w:val="26"/>
        </w:rPr>
        <w:t>- Trưởng ban thanh tra</w:t>
      </w:r>
    </w:p>
    <w:p w:rsidR="000F6DD4" w:rsidRPr="00C2699C" w:rsidRDefault="000F6DD4" w:rsidP="000F6DD4">
      <w:pPr>
        <w:shd w:val="clear" w:color="auto" w:fill="FFFFFF"/>
        <w:spacing w:after="0" w:line="288" w:lineRule="auto"/>
        <w:ind w:firstLine="720"/>
        <w:jc w:val="both"/>
        <w:rPr>
          <w:rFonts w:eastAsia="Times New Roman" w:cs="Times New Roman"/>
          <w:color w:val="333333"/>
          <w:sz w:val="26"/>
          <w:szCs w:val="26"/>
        </w:rPr>
      </w:pPr>
      <w:r>
        <w:rPr>
          <w:rFonts w:eastAsia="Times New Roman" w:cs="Times New Roman"/>
          <w:color w:val="333333"/>
          <w:sz w:val="26"/>
          <w:szCs w:val="26"/>
        </w:rPr>
        <w:t>4</w:t>
      </w:r>
      <w:r w:rsidRPr="00C2699C">
        <w:rPr>
          <w:rFonts w:eastAsia="Times New Roman" w:cs="Times New Roman"/>
          <w:color w:val="333333"/>
          <w:sz w:val="26"/>
          <w:szCs w:val="26"/>
        </w:rPr>
        <w:t xml:space="preserve">. Bà: </w:t>
      </w:r>
      <w:r>
        <w:rPr>
          <w:rFonts w:eastAsia="Times New Roman" w:cs="Times New Roman"/>
          <w:color w:val="333333"/>
          <w:sz w:val="26"/>
          <w:szCs w:val="26"/>
        </w:rPr>
        <w:t>Tr</w:t>
      </w:r>
      <w:r w:rsidRPr="008E1C35">
        <w:rPr>
          <w:rFonts w:eastAsia="Times New Roman" w:cs="Times New Roman"/>
          <w:color w:val="333333"/>
          <w:sz w:val="26"/>
          <w:szCs w:val="26"/>
        </w:rPr>
        <w:t>ần</w:t>
      </w:r>
      <w:r>
        <w:rPr>
          <w:rFonts w:eastAsia="Times New Roman" w:cs="Times New Roman"/>
          <w:color w:val="333333"/>
          <w:sz w:val="26"/>
          <w:szCs w:val="26"/>
        </w:rPr>
        <w:t xml:space="preserve"> Th</w:t>
      </w:r>
      <w:r w:rsidRPr="008E1C35">
        <w:rPr>
          <w:rFonts w:eastAsia="Times New Roman" w:cs="Times New Roman"/>
          <w:color w:val="333333"/>
          <w:sz w:val="26"/>
          <w:szCs w:val="26"/>
        </w:rPr>
        <w:t>ị</w:t>
      </w:r>
      <w:r>
        <w:rPr>
          <w:rFonts w:eastAsia="Times New Roman" w:cs="Times New Roman"/>
          <w:color w:val="333333"/>
          <w:sz w:val="26"/>
          <w:szCs w:val="26"/>
        </w:rPr>
        <w:t xml:space="preserve"> Tuy</w:t>
      </w:r>
      <w:r w:rsidRPr="008E1C35">
        <w:rPr>
          <w:rFonts w:eastAsia="Times New Roman" w:cs="Times New Roman"/>
          <w:color w:val="333333"/>
          <w:sz w:val="26"/>
          <w:szCs w:val="26"/>
        </w:rPr>
        <w:t>ết</w:t>
      </w:r>
      <w:r w:rsidRPr="00C2699C">
        <w:rPr>
          <w:rFonts w:eastAsia="Times New Roman" w:cs="Times New Roman"/>
          <w:color w:val="333333"/>
          <w:sz w:val="26"/>
          <w:szCs w:val="26"/>
        </w:rPr>
        <w:t>             </w:t>
      </w:r>
      <w:r>
        <w:rPr>
          <w:rFonts w:eastAsia="Times New Roman" w:cs="Times New Roman"/>
          <w:color w:val="333333"/>
          <w:sz w:val="26"/>
          <w:szCs w:val="26"/>
        </w:rPr>
        <w:tab/>
      </w:r>
      <w:r>
        <w:rPr>
          <w:rFonts w:eastAsia="Times New Roman" w:cs="Times New Roman"/>
          <w:color w:val="333333"/>
          <w:sz w:val="26"/>
          <w:szCs w:val="26"/>
        </w:rPr>
        <w:tab/>
      </w:r>
      <w:r w:rsidRPr="00C2699C">
        <w:rPr>
          <w:rFonts w:eastAsia="Times New Roman" w:cs="Times New Roman"/>
          <w:color w:val="333333"/>
          <w:sz w:val="26"/>
          <w:szCs w:val="26"/>
        </w:rPr>
        <w:t>- Thư ký HĐ</w:t>
      </w:r>
    </w:p>
    <w:p w:rsidR="000F6DD4" w:rsidRDefault="000F6DD4" w:rsidP="000F6DD4">
      <w:pPr>
        <w:shd w:val="clear" w:color="auto" w:fill="FFFFFF"/>
        <w:spacing w:after="0" w:line="288" w:lineRule="auto"/>
        <w:ind w:firstLine="720"/>
        <w:jc w:val="both"/>
        <w:rPr>
          <w:rFonts w:eastAsia="Times New Roman" w:cs="Times New Roman"/>
          <w:color w:val="333333"/>
          <w:sz w:val="26"/>
          <w:szCs w:val="26"/>
        </w:rPr>
      </w:pPr>
      <w:r>
        <w:rPr>
          <w:rFonts w:eastAsia="Times New Roman" w:cs="Times New Roman"/>
          <w:color w:val="333333"/>
          <w:sz w:val="26"/>
          <w:szCs w:val="26"/>
        </w:rPr>
        <w:t>5. Bà: Đào Thị Phượng</w:t>
      </w:r>
      <w:r w:rsidRPr="008F1544">
        <w:rPr>
          <w:rFonts w:eastAsia="Times New Roman" w:cs="Times New Roman"/>
          <w:color w:val="333333"/>
          <w:sz w:val="26"/>
          <w:szCs w:val="26"/>
        </w:rPr>
        <w:t>  </w:t>
      </w:r>
      <w:r w:rsidRPr="00C2699C">
        <w:rPr>
          <w:rFonts w:eastAsia="Times New Roman" w:cs="Times New Roman"/>
          <w:color w:val="333333"/>
          <w:sz w:val="26"/>
          <w:szCs w:val="26"/>
        </w:rPr>
        <w:t>                 </w:t>
      </w:r>
      <w:r>
        <w:rPr>
          <w:rFonts w:eastAsia="Times New Roman" w:cs="Times New Roman"/>
          <w:color w:val="333333"/>
          <w:sz w:val="26"/>
          <w:szCs w:val="26"/>
        </w:rPr>
        <w:tab/>
        <w:t xml:space="preserve"> </w:t>
      </w:r>
      <w:r w:rsidRPr="00C2699C">
        <w:rPr>
          <w:rFonts w:eastAsia="Times New Roman" w:cs="Times New Roman"/>
          <w:color w:val="333333"/>
          <w:sz w:val="26"/>
          <w:szCs w:val="26"/>
        </w:rPr>
        <w:t>- Kế toán</w:t>
      </w:r>
    </w:p>
    <w:p w:rsidR="000F6DD4" w:rsidRPr="00C2699C" w:rsidRDefault="000F6DD4" w:rsidP="000F6DD4">
      <w:pPr>
        <w:shd w:val="clear" w:color="auto" w:fill="FFFFFF"/>
        <w:spacing w:after="0" w:line="288" w:lineRule="auto"/>
        <w:ind w:firstLine="720"/>
        <w:jc w:val="both"/>
        <w:rPr>
          <w:rFonts w:eastAsia="Times New Roman" w:cs="Times New Roman"/>
          <w:color w:val="333333"/>
          <w:sz w:val="26"/>
          <w:szCs w:val="26"/>
        </w:rPr>
      </w:pPr>
      <w:r>
        <w:rPr>
          <w:rFonts w:eastAsia="Times New Roman" w:cs="Times New Roman"/>
          <w:color w:val="333333"/>
          <w:sz w:val="26"/>
          <w:szCs w:val="26"/>
        </w:rPr>
        <w:t>6. Cùng các thầy, cô là Tổ trưởng của các Tổ chuyên môn trong nhà trường.</w:t>
      </w:r>
    </w:p>
    <w:p w:rsidR="000F6DD4" w:rsidRPr="00C2699C" w:rsidRDefault="000F6DD4" w:rsidP="000F6DD4">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b/>
          <w:bCs/>
          <w:color w:val="333333"/>
          <w:sz w:val="26"/>
          <w:szCs w:val="26"/>
        </w:rPr>
        <w:t>4.  Nội dung:</w:t>
      </w:r>
    </w:p>
    <w:p w:rsidR="000F6DD4" w:rsidRPr="00C2699C" w:rsidRDefault="000F6DD4" w:rsidP="000F6DD4">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xml:space="preserve">          - Ông </w:t>
      </w:r>
      <w:r>
        <w:rPr>
          <w:rFonts w:eastAsia="Times New Roman" w:cs="Times New Roman"/>
          <w:color w:val="333333"/>
          <w:sz w:val="26"/>
          <w:szCs w:val="26"/>
        </w:rPr>
        <w:t>Nguyễn Văn Sự</w:t>
      </w:r>
      <w:r w:rsidRPr="00C2699C">
        <w:rPr>
          <w:rFonts w:eastAsia="Times New Roman" w:cs="Times New Roman"/>
          <w:color w:val="333333"/>
          <w:sz w:val="26"/>
          <w:szCs w:val="26"/>
        </w:rPr>
        <w:t xml:space="preserve"> - Hiệu trưởng thông qua nội dung làm việc của buổi họp; kết quả công khai nội dung các bảng niêm yết </w:t>
      </w:r>
      <w:proofErr w:type="gramStart"/>
      <w:r w:rsidRPr="00C2699C">
        <w:rPr>
          <w:rFonts w:eastAsia="Times New Roman" w:cs="Times New Roman"/>
          <w:color w:val="333333"/>
          <w:sz w:val="26"/>
          <w:szCs w:val="26"/>
        </w:rPr>
        <w:t>theo</w:t>
      </w:r>
      <w:proofErr w:type="gramEnd"/>
      <w:r w:rsidRPr="00C2699C">
        <w:rPr>
          <w:rFonts w:eastAsia="Times New Roman" w:cs="Times New Roman"/>
          <w:color w:val="333333"/>
          <w:sz w:val="26"/>
          <w:szCs w:val="26"/>
        </w:rPr>
        <w:t xml:space="preserve"> quy định</w:t>
      </w:r>
      <w:r>
        <w:rPr>
          <w:rFonts w:eastAsia="Times New Roman" w:cs="Times New Roman"/>
          <w:color w:val="333333"/>
          <w:sz w:val="26"/>
          <w:szCs w:val="26"/>
        </w:rPr>
        <w:t>.</w:t>
      </w:r>
    </w:p>
    <w:p w:rsidR="000F6DD4" w:rsidRPr="00C2699C" w:rsidRDefault="000F6DD4" w:rsidP="000F6DD4">
      <w:pPr>
        <w:shd w:val="clear" w:color="auto" w:fill="FFFFFF"/>
        <w:spacing w:after="0" w:line="288" w:lineRule="auto"/>
        <w:jc w:val="both"/>
        <w:rPr>
          <w:rFonts w:eastAsia="Times New Roman" w:cs="Times New Roman"/>
          <w:color w:val="333333"/>
          <w:sz w:val="26"/>
          <w:szCs w:val="26"/>
        </w:rPr>
      </w:pPr>
      <w:r>
        <w:rPr>
          <w:rFonts w:eastAsia="Times New Roman" w:cs="Times New Roman"/>
          <w:color w:val="333333"/>
          <w:sz w:val="26"/>
          <w:szCs w:val="26"/>
        </w:rPr>
        <w:t>          - Ông Nguyễn Văn Tài</w:t>
      </w:r>
      <w:r w:rsidRPr="00C2699C">
        <w:rPr>
          <w:rFonts w:eastAsia="Times New Roman" w:cs="Times New Roman"/>
          <w:color w:val="333333"/>
          <w:sz w:val="26"/>
          <w:szCs w:val="26"/>
        </w:rPr>
        <w:t xml:space="preserve"> - Trưởng ban TTrND thông báo thông tin của CB, GV, NV trong nhà trường</w:t>
      </w:r>
      <w:proofErr w:type="gramStart"/>
      <w:r w:rsidRPr="00C2699C">
        <w:rPr>
          <w:rFonts w:eastAsia="Times New Roman" w:cs="Times New Roman"/>
          <w:color w:val="333333"/>
          <w:sz w:val="26"/>
          <w:szCs w:val="26"/>
        </w:rPr>
        <w:t>  khi</w:t>
      </w:r>
      <w:proofErr w:type="gramEnd"/>
      <w:r w:rsidRPr="00C2699C">
        <w:rPr>
          <w:rFonts w:eastAsia="Times New Roman" w:cs="Times New Roman"/>
          <w:color w:val="333333"/>
          <w:sz w:val="26"/>
          <w:szCs w:val="26"/>
        </w:rPr>
        <w:t xml:space="preserve"> xem bảng niêm yết công khai tại văn phòng nhà trường.</w:t>
      </w:r>
    </w:p>
    <w:p w:rsidR="000F6DD4" w:rsidRPr="00C2699C" w:rsidRDefault="000F6DD4" w:rsidP="000F6DD4">
      <w:pPr>
        <w:shd w:val="clear" w:color="auto" w:fill="FFFFFF"/>
        <w:spacing w:after="0" w:line="288" w:lineRule="auto"/>
        <w:jc w:val="both"/>
        <w:rPr>
          <w:rFonts w:eastAsia="Times New Roman" w:cs="Times New Roman"/>
          <w:color w:val="333333"/>
          <w:sz w:val="26"/>
          <w:szCs w:val="26"/>
        </w:rPr>
      </w:pPr>
      <w:r w:rsidRPr="00C2699C">
        <w:rPr>
          <w:rFonts w:eastAsia="Times New Roman" w:cs="Times New Roman"/>
          <w:color w:val="333333"/>
          <w:sz w:val="26"/>
          <w:szCs w:val="26"/>
        </w:rPr>
        <w:t xml:space="preserve">          Toàn thể cán bộ, giáo viên, công nhân viên đã nhất trí với các nội dung bảng niêm yết về công khai </w:t>
      </w:r>
      <w:r>
        <w:rPr>
          <w:rFonts w:eastAsia="Times New Roman" w:cs="Times New Roman"/>
          <w:color w:val="333333"/>
          <w:sz w:val="26"/>
          <w:szCs w:val="26"/>
        </w:rPr>
        <w:t>tình hình thực hiện dự toán ngân sách nhà nước 6 tháng đầu năm 2021.</w:t>
      </w:r>
    </w:p>
    <w:p w:rsidR="000F6DD4" w:rsidRDefault="000F6DD4" w:rsidP="000F6DD4">
      <w:pPr>
        <w:shd w:val="clear" w:color="auto" w:fill="FFFFFF"/>
        <w:spacing w:after="0" w:line="288" w:lineRule="auto"/>
        <w:ind w:firstLine="720"/>
        <w:jc w:val="both"/>
        <w:rPr>
          <w:rFonts w:cs="Times New Roman"/>
          <w:color w:val="051823"/>
          <w:sz w:val="26"/>
          <w:szCs w:val="26"/>
        </w:rPr>
      </w:pPr>
      <w:r w:rsidRPr="00C2699C">
        <w:rPr>
          <w:rFonts w:eastAsia="Times New Roman" w:cs="Times New Roman"/>
          <w:b/>
          <w:bCs/>
          <w:color w:val="333333"/>
          <w:sz w:val="26"/>
          <w:szCs w:val="26"/>
        </w:rPr>
        <w:t>- Kết luận</w:t>
      </w:r>
      <w:r w:rsidRPr="00C2699C">
        <w:rPr>
          <w:rFonts w:eastAsia="Times New Roman" w:cs="Times New Roman"/>
          <w:color w:val="333333"/>
          <w:sz w:val="26"/>
          <w:szCs w:val="26"/>
        </w:rPr>
        <w:t xml:space="preserve">: </w:t>
      </w:r>
      <w:r w:rsidRPr="004D7BAB">
        <w:rPr>
          <w:rFonts w:cs="Times New Roman"/>
          <w:color w:val="051823"/>
          <w:sz w:val="26"/>
          <w:szCs w:val="26"/>
        </w:rPr>
        <w:t>Trong thờ</w:t>
      </w:r>
      <w:r>
        <w:rPr>
          <w:rFonts w:cs="Times New Roman"/>
          <w:color w:val="051823"/>
          <w:sz w:val="26"/>
          <w:szCs w:val="26"/>
        </w:rPr>
        <w:t>i gian công khai 30</w:t>
      </w:r>
      <w:r w:rsidRPr="004D7BAB">
        <w:rPr>
          <w:rFonts w:cs="Times New Roman"/>
          <w:color w:val="051823"/>
          <w:sz w:val="26"/>
          <w:szCs w:val="26"/>
        </w:rPr>
        <w:t xml:space="preserve"> ngày không có ý kiến cần xác minh, giải trình đối với các khoả</w:t>
      </w:r>
      <w:r>
        <w:rPr>
          <w:rFonts w:cs="Times New Roman"/>
          <w:color w:val="051823"/>
          <w:sz w:val="26"/>
          <w:szCs w:val="26"/>
        </w:rPr>
        <w:t xml:space="preserve">n </w:t>
      </w:r>
      <w:proofErr w:type="gramStart"/>
      <w:r>
        <w:rPr>
          <w:rFonts w:cs="Times New Roman"/>
          <w:color w:val="051823"/>
          <w:sz w:val="26"/>
          <w:szCs w:val="26"/>
        </w:rPr>
        <w:t>thu</w:t>
      </w:r>
      <w:proofErr w:type="gramEnd"/>
      <w:r>
        <w:rPr>
          <w:rFonts w:cs="Times New Roman"/>
          <w:color w:val="051823"/>
          <w:sz w:val="26"/>
          <w:szCs w:val="26"/>
        </w:rPr>
        <w:t xml:space="preserve"> - chi</w:t>
      </w:r>
      <w:r w:rsidRPr="004D7BAB">
        <w:rPr>
          <w:rFonts w:cs="Times New Roman"/>
          <w:color w:val="051823"/>
          <w:sz w:val="26"/>
          <w:szCs w:val="26"/>
        </w:rPr>
        <w:t xml:space="preserve"> trên.</w:t>
      </w:r>
    </w:p>
    <w:p w:rsidR="000F6DD4" w:rsidRDefault="000F6DD4" w:rsidP="000F6DD4">
      <w:pPr>
        <w:shd w:val="clear" w:color="auto" w:fill="FFFFFF"/>
        <w:spacing w:after="0" w:line="288" w:lineRule="auto"/>
        <w:ind w:firstLine="720"/>
        <w:jc w:val="both"/>
        <w:rPr>
          <w:rFonts w:cs="Times New Roman"/>
          <w:color w:val="051823"/>
          <w:sz w:val="26"/>
          <w:szCs w:val="26"/>
        </w:rPr>
      </w:pPr>
      <w:r w:rsidRPr="004D7BAB">
        <w:rPr>
          <w:rFonts w:cs="Times New Roman"/>
          <w:color w:val="051823"/>
          <w:sz w:val="26"/>
          <w:szCs w:val="26"/>
        </w:rPr>
        <w:t>Công khai tại bả</w:t>
      </w:r>
      <w:r>
        <w:rPr>
          <w:rFonts w:cs="Times New Roman"/>
          <w:color w:val="051823"/>
          <w:sz w:val="26"/>
          <w:szCs w:val="26"/>
        </w:rPr>
        <w:t xml:space="preserve">ng công khai </w:t>
      </w:r>
      <w:r w:rsidRPr="004D7BAB">
        <w:rPr>
          <w:rFonts w:cs="Times New Roman"/>
          <w:color w:val="051823"/>
          <w:sz w:val="26"/>
          <w:szCs w:val="26"/>
        </w:rPr>
        <w:t>nhà trường từ</w:t>
      </w:r>
      <w:r>
        <w:rPr>
          <w:rFonts w:cs="Times New Roman"/>
          <w:color w:val="051823"/>
          <w:sz w:val="26"/>
          <w:szCs w:val="26"/>
        </w:rPr>
        <w:t xml:space="preserve"> 08 giờ</w:t>
      </w:r>
      <w:r w:rsidRPr="004D7BAB">
        <w:rPr>
          <w:rFonts w:cs="Times New Roman"/>
          <w:color w:val="051823"/>
          <w:sz w:val="26"/>
          <w:szCs w:val="26"/>
        </w:rPr>
        <w:t xml:space="preserve"> ngày </w:t>
      </w:r>
      <w:r w:rsidR="006C6B58">
        <w:rPr>
          <w:rFonts w:cs="Times New Roman"/>
          <w:color w:val="051823"/>
          <w:sz w:val="26"/>
          <w:szCs w:val="26"/>
        </w:rPr>
        <w:t>05/7/2022</w:t>
      </w:r>
      <w:r>
        <w:rPr>
          <w:rFonts w:cs="Times New Roman"/>
          <w:color w:val="051823"/>
          <w:sz w:val="26"/>
          <w:szCs w:val="26"/>
        </w:rPr>
        <w:t xml:space="preserve"> đến 08 </w:t>
      </w:r>
      <w:proofErr w:type="gramStart"/>
      <w:r>
        <w:rPr>
          <w:rFonts w:cs="Times New Roman"/>
          <w:color w:val="051823"/>
          <w:sz w:val="26"/>
          <w:szCs w:val="26"/>
        </w:rPr>
        <w:t>giờ</w:t>
      </w:r>
      <w:r w:rsidR="006C6B58">
        <w:rPr>
          <w:rFonts w:cs="Times New Roman"/>
          <w:color w:val="051823"/>
          <w:sz w:val="26"/>
          <w:szCs w:val="26"/>
        </w:rPr>
        <w:t xml:space="preserve">  nga</w:t>
      </w:r>
      <w:proofErr w:type="gramEnd"/>
      <w:r w:rsidR="006C6B58">
        <w:rPr>
          <w:rFonts w:cs="Times New Roman"/>
          <w:color w:val="051823"/>
          <w:sz w:val="26"/>
          <w:szCs w:val="26"/>
        </w:rPr>
        <w:t>̀y 05/8/2022</w:t>
      </w:r>
      <w:r>
        <w:rPr>
          <w:rFonts w:cs="Times New Roman"/>
          <w:color w:val="051823"/>
          <w:sz w:val="26"/>
          <w:szCs w:val="26"/>
        </w:rPr>
        <w:t>.</w:t>
      </w:r>
    </w:p>
    <w:p w:rsidR="000F6DD4" w:rsidRPr="004D7BAB" w:rsidRDefault="000F6DD4" w:rsidP="000F6DD4">
      <w:pPr>
        <w:shd w:val="clear" w:color="auto" w:fill="FFFFFF"/>
        <w:spacing w:after="0" w:line="288" w:lineRule="auto"/>
        <w:ind w:firstLine="720"/>
        <w:jc w:val="both"/>
        <w:rPr>
          <w:rFonts w:eastAsia="Times New Roman" w:cs="Times New Roman"/>
          <w:color w:val="333333"/>
          <w:sz w:val="26"/>
          <w:szCs w:val="26"/>
        </w:rPr>
      </w:pPr>
      <w:r w:rsidRPr="004D7BAB">
        <w:rPr>
          <w:rFonts w:cs="Times New Roman"/>
          <w:color w:val="051823"/>
          <w:sz w:val="26"/>
          <w:szCs w:val="26"/>
        </w:rPr>
        <w:t>Biên bả</w:t>
      </w:r>
      <w:r>
        <w:rPr>
          <w:rFonts w:cs="Times New Roman"/>
          <w:color w:val="051823"/>
          <w:sz w:val="26"/>
          <w:szCs w:val="26"/>
        </w:rPr>
        <w:t>n kết thúc lúc 08 giờ</w:t>
      </w:r>
      <w:r w:rsidRPr="004D7BAB">
        <w:rPr>
          <w:rFonts w:cs="Times New Roman"/>
          <w:color w:val="051823"/>
          <w:sz w:val="26"/>
          <w:szCs w:val="26"/>
        </w:rPr>
        <w:t xml:space="preserve"> cùng ngày, những người có liên quan cùng thống nhất thông qua</w:t>
      </w:r>
      <w:proofErr w:type="gramStart"/>
      <w:r w:rsidRPr="004D7BAB">
        <w:rPr>
          <w:rFonts w:cs="Times New Roman"/>
          <w:color w:val="051823"/>
          <w:sz w:val="26"/>
          <w:szCs w:val="26"/>
        </w:rPr>
        <w:t>./</w:t>
      </w:r>
      <w:proofErr w:type="gramEnd"/>
      <w:r w:rsidRPr="004D7BAB">
        <w:rPr>
          <w:rFonts w:cs="Times New Roman"/>
          <w:color w:val="051823"/>
          <w:sz w:val="26"/>
          <w:szCs w:val="26"/>
        </w:rPr>
        <w:t>.</w:t>
      </w:r>
    </w:p>
    <w:p w:rsidR="000F6DD4" w:rsidRPr="00C2699C" w:rsidRDefault="000F6DD4" w:rsidP="000F6DD4">
      <w:pPr>
        <w:shd w:val="clear" w:color="auto" w:fill="FFFFFF"/>
        <w:spacing w:after="0" w:line="288" w:lineRule="auto"/>
        <w:ind w:firstLine="720"/>
        <w:jc w:val="both"/>
        <w:rPr>
          <w:rFonts w:eastAsia="Times New Roman" w:cs="Times New Roman"/>
          <w:color w:val="333333"/>
          <w:sz w:val="26"/>
          <w:szCs w:val="26"/>
        </w:rPr>
      </w:pPr>
      <w:r w:rsidRPr="00C2699C">
        <w:rPr>
          <w:rFonts w:eastAsia="Times New Roman" w:cs="Times New Roman"/>
          <w:i/>
          <w:iCs/>
          <w:color w:val="333333"/>
          <w:sz w:val="26"/>
          <w:szCs w:val="26"/>
        </w:rPr>
        <w:t>     </w:t>
      </w:r>
      <w:r>
        <w:rPr>
          <w:rFonts w:eastAsia="Times New Roman" w:cs="Times New Roman"/>
          <w:i/>
          <w:iCs/>
          <w:color w:val="333333"/>
          <w:sz w:val="26"/>
          <w:szCs w:val="26"/>
        </w:rPr>
        <w:t>                             </w:t>
      </w:r>
      <w:r w:rsidRPr="00C2699C">
        <w:rPr>
          <w:rFonts w:eastAsia="Times New Roman" w:cs="Times New Roman"/>
          <w:i/>
          <w:iCs/>
          <w:color w:val="333333"/>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2002"/>
        <w:gridCol w:w="2429"/>
        <w:gridCol w:w="2187"/>
        <w:gridCol w:w="2567"/>
      </w:tblGrid>
      <w:tr w:rsidR="000F6DD4" w:rsidRPr="008F0F84" w:rsidTr="00F447AA">
        <w:tc>
          <w:tcPr>
            <w:tcW w:w="2002" w:type="dxa"/>
            <w:shd w:val="clear" w:color="auto" w:fill="FFFFFF"/>
            <w:vAlign w:val="center"/>
            <w:hideMark/>
          </w:tcPr>
          <w:p w:rsidR="000F6DD4" w:rsidRPr="008F0F84" w:rsidRDefault="000F6DD4" w:rsidP="00F447AA">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THƯ KÝ</w:t>
            </w:r>
          </w:p>
          <w:p w:rsidR="000F6DD4" w:rsidRDefault="000F6DD4" w:rsidP="00F447AA">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0F6DD4" w:rsidRDefault="000F6DD4" w:rsidP="00F447AA">
            <w:pPr>
              <w:spacing w:after="0" w:line="264" w:lineRule="auto"/>
              <w:rPr>
                <w:rFonts w:eastAsia="Times New Roman" w:cs="Times New Roman"/>
                <w:color w:val="051823"/>
                <w:sz w:val="24"/>
                <w:szCs w:val="24"/>
              </w:rPr>
            </w:pPr>
          </w:p>
          <w:p w:rsidR="000F6DD4" w:rsidRDefault="000F6DD4" w:rsidP="00F447AA">
            <w:pPr>
              <w:spacing w:after="0" w:line="264" w:lineRule="auto"/>
              <w:rPr>
                <w:rFonts w:eastAsia="Times New Roman" w:cs="Times New Roman"/>
                <w:color w:val="051823"/>
                <w:sz w:val="24"/>
                <w:szCs w:val="24"/>
              </w:rPr>
            </w:pPr>
          </w:p>
          <w:p w:rsidR="000F6DD4" w:rsidRPr="008F0F84" w:rsidRDefault="000F6DD4" w:rsidP="00F447AA">
            <w:pPr>
              <w:spacing w:after="0" w:line="264" w:lineRule="auto"/>
              <w:rPr>
                <w:rFonts w:eastAsia="Times New Roman" w:cs="Times New Roman"/>
                <w:color w:val="051823"/>
                <w:sz w:val="24"/>
                <w:szCs w:val="24"/>
              </w:rPr>
            </w:pPr>
          </w:p>
          <w:p w:rsidR="000F6DD4" w:rsidRPr="008F0F84" w:rsidRDefault="000F6DD4" w:rsidP="00F447AA">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0F6DD4" w:rsidRPr="008F0F84" w:rsidRDefault="000F6DD4" w:rsidP="00F447AA">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Tr</w:t>
            </w:r>
            <w:r w:rsidRPr="005B2F93">
              <w:rPr>
                <w:rFonts w:eastAsia="Times New Roman" w:cs="Times New Roman"/>
                <w:b/>
                <w:bCs/>
                <w:color w:val="051823"/>
                <w:sz w:val="24"/>
                <w:szCs w:val="24"/>
              </w:rPr>
              <w:t>ần</w:t>
            </w:r>
            <w:r>
              <w:rPr>
                <w:rFonts w:eastAsia="Times New Roman" w:cs="Times New Roman"/>
                <w:b/>
                <w:bCs/>
                <w:color w:val="051823"/>
                <w:sz w:val="24"/>
                <w:szCs w:val="24"/>
              </w:rPr>
              <w:t xml:space="preserve"> Th</w:t>
            </w:r>
            <w:r w:rsidRPr="005B2F93">
              <w:rPr>
                <w:rFonts w:eastAsia="Times New Roman" w:cs="Times New Roman"/>
                <w:b/>
                <w:bCs/>
                <w:color w:val="051823"/>
                <w:sz w:val="24"/>
                <w:szCs w:val="24"/>
              </w:rPr>
              <w:t>ị</w:t>
            </w:r>
            <w:r>
              <w:rPr>
                <w:rFonts w:eastAsia="Times New Roman" w:cs="Times New Roman"/>
                <w:b/>
                <w:bCs/>
                <w:color w:val="051823"/>
                <w:sz w:val="24"/>
                <w:szCs w:val="24"/>
              </w:rPr>
              <w:t xml:space="preserve"> Tuy</w:t>
            </w:r>
            <w:r w:rsidRPr="005B2F93">
              <w:rPr>
                <w:rFonts w:eastAsia="Times New Roman" w:cs="Times New Roman"/>
                <w:b/>
                <w:bCs/>
                <w:color w:val="051823"/>
                <w:sz w:val="24"/>
                <w:szCs w:val="24"/>
              </w:rPr>
              <w:t>ết</w:t>
            </w:r>
          </w:p>
        </w:tc>
        <w:tc>
          <w:tcPr>
            <w:tcW w:w="2429" w:type="dxa"/>
            <w:shd w:val="clear" w:color="auto" w:fill="FFFFFF"/>
            <w:vAlign w:val="center"/>
            <w:hideMark/>
          </w:tcPr>
          <w:p w:rsidR="000F6DD4" w:rsidRPr="008F0F84" w:rsidRDefault="000F6DD4" w:rsidP="00F447AA">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BAN TTND</w:t>
            </w:r>
          </w:p>
          <w:p w:rsidR="000F6DD4" w:rsidRPr="008F0F84" w:rsidRDefault="000F6DD4" w:rsidP="00F447AA">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0F6DD4" w:rsidRDefault="000F6DD4" w:rsidP="00F447AA">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0F6DD4" w:rsidRDefault="000F6DD4" w:rsidP="00F447AA">
            <w:pPr>
              <w:spacing w:after="0" w:line="264" w:lineRule="auto"/>
              <w:rPr>
                <w:rFonts w:eastAsia="Times New Roman" w:cs="Times New Roman"/>
                <w:color w:val="051823"/>
                <w:sz w:val="24"/>
                <w:szCs w:val="24"/>
              </w:rPr>
            </w:pPr>
          </w:p>
          <w:p w:rsidR="000F6DD4" w:rsidRPr="008F0F84" w:rsidRDefault="000F6DD4" w:rsidP="00F447AA">
            <w:pPr>
              <w:spacing w:after="0" w:line="264" w:lineRule="auto"/>
              <w:rPr>
                <w:rFonts w:eastAsia="Times New Roman" w:cs="Times New Roman"/>
                <w:color w:val="051823"/>
                <w:sz w:val="24"/>
                <w:szCs w:val="24"/>
              </w:rPr>
            </w:pPr>
          </w:p>
          <w:p w:rsidR="000F6DD4" w:rsidRDefault="000F6DD4" w:rsidP="00F447AA">
            <w:pPr>
              <w:spacing w:after="0" w:line="264" w:lineRule="auto"/>
              <w:jc w:val="center"/>
              <w:rPr>
                <w:rFonts w:eastAsia="Times New Roman" w:cs="Times New Roman"/>
                <w:b/>
                <w:color w:val="051823"/>
                <w:sz w:val="24"/>
                <w:szCs w:val="24"/>
              </w:rPr>
            </w:pPr>
          </w:p>
          <w:p w:rsidR="000F6DD4" w:rsidRPr="008F0F84" w:rsidRDefault="000F6DD4" w:rsidP="00F447AA">
            <w:pPr>
              <w:spacing w:after="0" w:line="264" w:lineRule="auto"/>
              <w:jc w:val="center"/>
              <w:rPr>
                <w:rFonts w:eastAsia="Times New Roman" w:cs="Times New Roman"/>
                <w:b/>
                <w:color w:val="051823"/>
                <w:sz w:val="24"/>
                <w:szCs w:val="24"/>
              </w:rPr>
            </w:pPr>
            <w:r w:rsidRPr="008F0F84">
              <w:rPr>
                <w:rFonts w:eastAsia="Times New Roman" w:cs="Times New Roman"/>
                <w:b/>
                <w:color w:val="051823"/>
                <w:sz w:val="24"/>
                <w:szCs w:val="24"/>
              </w:rPr>
              <w:t>Nguyễn Văn Tài</w:t>
            </w:r>
          </w:p>
        </w:tc>
        <w:tc>
          <w:tcPr>
            <w:tcW w:w="2187" w:type="dxa"/>
            <w:shd w:val="clear" w:color="auto" w:fill="FFFFFF"/>
            <w:vAlign w:val="center"/>
            <w:hideMark/>
          </w:tcPr>
          <w:p w:rsidR="000F6DD4" w:rsidRPr="008F0F84" w:rsidRDefault="000F6DD4" w:rsidP="00F447AA">
            <w:pPr>
              <w:spacing w:after="0" w:line="264" w:lineRule="auto"/>
              <w:jc w:val="center"/>
              <w:rPr>
                <w:rFonts w:eastAsia="Times New Roman" w:cs="Times New Roman"/>
                <w:color w:val="051823"/>
                <w:sz w:val="24"/>
                <w:szCs w:val="24"/>
              </w:rPr>
            </w:pPr>
            <w:r w:rsidRPr="008F0F84">
              <w:rPr>
                <w:rFonts w:eastAsia="Times New Roman" w:cs="Times New Roman"/>
                <w:b/>
                <w:bCs/>
                <w:color w:val="051823"/>
                <w:sz w:val="24"/>
                <w:szCs w:val="24"/>
              </w:rPr>
              <w:t>C</w:t>
            </w:r>
            <w:r>
              <w:rPr>
                <w:rFonts w:eastAsia="Times New Roman" w:cs="Times New Roman"/>
                <w:b/>
                <w:bCs/>
                <w:color w:val="051823"/>
                <w:sz w:val="24"/>
                <w:szCs w:val="24"/>
              </w:rPr>
              <w:t xml:space="preserve">T CÔNG </w:t>
            </w:r>
            <w:r w:rsidRPr="008F0F84">
              <w:rPr>
                <w:rFonts w:eastAsia="Times New Roman" w:cs="Times New Roman"/>
                <w:b/>
                <w:bCs/>
                <w:color w:val="051823"/>
                <w:sz w:val="24"/>
                <w:szCs w:val="24"/>
              </w:rPr>
              <w:t>Đ</w:t>
            </w:r>
            <w:r>
              <w:rPr>
                <w:rFonts w:eastAsia="Times New Roman" w:cs="Times New Roman"/>
                <w:b/>
                <w:bCs/>
                <w:color w:val="051823"/>
                <w:sz w:val="24"/>
                <w:szCs w:val="24"/>
              </w:rPr>
              <w:t>OÀN</w:t>
            </w:r>
          </w:p>
          <w:p w:rsidR="000F6DD4" w:rsidRPr="008F0F84" w:rsidRDefault="000F6DD4" w:rsidP="00F447AA">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0F6DD4" w:rsidRDefault="000F6DD4" w:rsidP="00F447AA">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0F6DD4" w:rsidRDefault="000F6DD4" w:rsidP="00F447AA">
            <w:pPr>
              <w:spacing w:after="0" w:line="264" w:lineRule="auto"/>
              <w:rPr>
                <w:rFonts w:eastAsia="Times New Roman" w:cs="Times New Roman"/>
                <w:color w:val="051823"/>
                <w:sz w:val="24"/>
                <w:szCs w:val="24"/>
              </w:rPr>
            </w:pPr>
          </w:p>
          <w:p w:rsidR="000F6DD4" w:rsidRPr="008F0F84" w:rsidRDefault="000F6DD4" w:rsidP="00F447AA">
            <w:pPr>
              <w:spacing w:after="0" w:line="264" w:lineRule="auto"/>
              <w:rPr>
                <w:rFonts w:eastAsia="Times New Roman" w:cs="Times New Roman"/>
                <w:color w:val="051823"/>
                <w:sz w:val="24"/>
                <w:szCs w:val="24"/>
              </w:rPr>
            </w:pPr>
          </w:p>
          <w:p w:rsidR="000F6DD4" w:rsidRDefault="000F6DD4" w:rsidP="00F447AA">
            <w:pPr>
              <w:spacing w:after="0" w:line="264" w:lineRule="auto"/>
              <w:jc w:val="center"/>
              <w:rPr>
                <w:rFonts w:eastAsia="Times New Roman" w:cs="Times New Roman"/>
                <w:b/>
                <w:bCs/>
                <w:color w:val="051823"/>
                <w:sz w:val="24"/>
                <w:szCs w:val="24"/>
              </w:rPr>
            </w:pPr>
          </w:p>
          <w:p w:rsidR="000F6DD4" w:rsidRPr="008F0F84" w:rsidRDefault="000F6DD4" w:rsidP="006C6B58">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 xml:space="preserve">Nguyễn </w:t>
            </w:r>
            <w:r w:rsidR="006C6B58">
              <w:rPr>
                <w:rFonts w:eastAsia="Times New Roman" w:cs="Times New Roman"/>
                <w:b/>
                <w:bCs/>
                <w:color w:val="051823"/>
                <w:sz w:val="24"/>
                <w:szCs w:val="24"/>
              </w:rPr>
              <w:t>Văn Nho</w:t>
            </w:r>
          </w:p>
        </w:tc>
        <w:tc>
          <w:tcPr>
            <w:tcW w:w="2567" w:type="dxa"/>
            <w:shd w:val="clear" w:color="auto" w:fill="FFFFFF"/>
            <w:vAlign w:val="center"/>
            <w:hideMark/>
          </w:tcPr>
          <w:p w:rsidR="000F6DD4" w:rsidRPr="008F0F84" w:rsidRDefault="000F6DD4" w:rsidP="00F447AA">
            <w:pPr>
              <w:spacing w:after="0" w:line="264" w:lineRule="auto"/>
              <w:jc w:val="center"/>
              <w:rPr>
                <w:rFonts w:eastAsia="Times New Roman" w:cs="Times New Roman"/>
                <w:color w:val="051823"/>
                <w:sz w:val="24"/>
                <w:szCs w:val="24"/>
              </w:rPr>
            </w:pPr>
            <w:r w:rsidRPr="008F0F84">
              <w:rPr>
                <w:rFonts w:eastAsia="Times New Roman" w:cs="Times New Roman"/>
                <w:b/>
                <w:bCs/>
                <w:color w:val="051823"/>
                <w:sz w:val="24"/>
                <w:szCs w:val="24"/>
              </w:rPr>
              <w:t>HIỆU TRƯỞNG</w:t>
            </w:r>
          </w:p>
          <w:p w:rsidR="000F6DD4" w:rsidRPr="008F0F84" w:rsidRDefault="000F6DD4" w:rsidP="00F447AA">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0F6DD4" w:rsidRDefault="000F6DD4" w:rsidP="00F447AA">
            <w:pPr>
              <w:spacing w:after="0" w:line="264" w:lineRule="auto"/>
              <w:rPr>
                <w:rFonts w:eastAsia="Times New Roman" w:cs="Times New Roman"/>
                <w:color w:val="051823"/>
                <w:sz w:val="24"/>
                <w:szCs w:val="24"/>
              </w:rPr>
            </w:pPr>
            <w:r w:rsidRPr="008F0F84">
              <w:rPr>
                <w:rFonts w:eastAsia="Times New Roman" w:cs="Times New Roman"/>
                <w:color w:val="051823"/>
                <w:sz w:val="24"/>
                <w:szCs w:val="24"/>
              </w:rPr>
              <w:t> </w:t>
            </w:r>
          </w:p>
          <w:p w:rsidR="000F6DD4" w:rsidRDefault="000F6DD4" w:rsidP="00F447AA">
            <w:pPr>
              <w:spacing w:after="0" w:line="264" w:lineRule="auto"/>
              <w:rPr>
                <w:rFonts w:eastAsia="Times New Roman" w:cs="Times New Roman"/>
                <w:color w:val="051823"/>
                <w:sz w:val="24"/>
                <w:szCs w:val="24"/>
              </w:rPr>
            </w:pPr>
          </w:p>
          <w:p w:rsidR="000F6DD4" w:rsidRPr="008F0F84" w:rsidRDefault="000F6DD4" w:rsidP="00F447AA">
            <w:pPr>
              <w:spacing w:after="0" w:line="264" w:lineRule="auto"/>
              <w:rPr>
                <w:rFonts w:eastAsia="Times New Roman" w:cs="Times New Roman"/>
                <w:color w:val="051823"/>
                <w:sz w:val="24"/>
                <w:szCs w:val="24"/>
              </w:rPr>
            </w:pPr>
          </w:p>
          <w:p w:rsidR="000F6DD4" w:rsidRDefault="000F6DD4" w:rsidP="00F447AA">
            <w:pPr>
              <w:spacing w:after="0" w:line="264" w:lineRule="auto"/>
              <w:jc w:val="center"/>
              <w:rPr>
                <w:rFonts w:eastAsia="Times New Roman" w:cs="Times New Roman"/>
                <w:b/>
                <w:bCs/>
                <w:color w:val="051823"/>
                <w:sz w:val="24"/>
                <w:szCs w:val="24"/>
              </w:rPr>
            </w:pPr>
          </w:p>
          <w:p w:rsidR="000F6DD4" w:rsidRPr="008F0F84" w:rsidRDefault="000F6DD4" w:rsidP="00F447AA">
            <w:pPr>
              <w:spacing w:after="0" w:line="264" w:lineRule="auto"/>
              <w:jc w:val="center"/>
              <w:rPr>
                <w:rFonts w:eastAsia="Times New Roman" w:cs="Times New Roman"/>
                <w:color w:val="051823"/>
                <w:sz w:val="24"/>
                <w:szCs w:val="24"/>
              </w:rPr>
            </w:pPr>
            <w:r>
              <w:rPr>
                <w:rFonts w:eastAsia="Times New Roman" w:cs="Times New Roman"/>
                <w:b/>
                <w:bCs/>
                <w:color w:val="051823"/>
                <w:sz w:val="24"/>
                <w:szCs w:val="24"/>
              </w:rPr>
              <w:t>Nguyễn Văn Sự</w:t>
            </w:r>
          </w:p>
        </w:tc>
      </w:tr>
    </w:tbl>
    <w:p w:rsidR="00D53120" w:rsidRDefault="00D53120" w:rsidP="00C821D1">
      <w:pPr>
        <w:shd w:val="clear" w:color="auto" w:fill="FFFFFF"/>
        <w:spacing w:after="0" w:line="240" w:lineRule="auto"/>
        <w:jc w:val="both"/>
        <w:rPr>
          <w:rFonts w:eastAsia="Times New Roman" w:cs="Times New Roman"/>
          <w:b/>
          <w:color w:val="333333"/>
          <w:sz w:val="26"/>
          <w:szCs w:val="26"/>
        </w:rPr>
      </w:pPr>
      <w:bookmarkStart w:id="0" w:name="_GoBack"/>
      <w:bookmarkEnd w:id="0"/>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p w:rsidR="000F6DD4" w:rsidRDefault="000F6DD4" w:rsidP="00C821D1">
      <w:pPr>
        <w:shd w:val="clear" w:color="auto" w:fill="FFFFFF"/>
        <w:spacing w:after="0" w:line="240" w:lineRule="auto"/>
        <w:jc w:val="both"/>
        <w:rPr>
          <w:rFonts w:eastAsia="Times New Roman" w:cs="Times New Roman"/>
          <w:b/>
          <w:color w:val="333333"/>
          <w:sz w:val="26"/>
          <w:szCs w:val="26"/>
        </w:rPr>
      </w:pPr>
    </w:p>
    <w:sectPr w:rsidR="000F6DD4" w:rsidSect="00890356">
      <w:pgSz w:w="11907" w:h="16840" w:code="9"/>
      <w:pgMar w:top="720" w:right="1134" w:bottom="56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73"/>
    <w:rsid w:val="00020E06"/>
    <w:rsid w:val="00047180"/>
    <w:rsid w:val="00051C0B"/>
    <w:rsid w:val="00075261"/>
    <w:rsid w:val="000A1BAD"/>
    <w:rsid w:val="000B55B1"/>
    <w:rsid w:val="000B59F7"/>
    <w:rsid w:val="000D1C62"/>
    <w:rsid w:val="000E749F"/>
    <w:rsid w:val="000F53D4"/>
    <w:rsid w:val="000F6DD4"/>
    <w:rsid w:val="0011436A"/>
    <w:rsid w:val="00124858"/>
    <w:rsid w:val="00137091"/>
    <w:rsid w:val="0015252D"/>
    <w:rsid w:val="00163FC7"/>
    <w:rsid w:val="00194C8B"/>
    <w:rsid w:val="001B3DD2"/>
    <w:rsid w:val="001E4718"/>
    <w:rsid w:val="00221F1C"/>
    <w:rsid w:val="0023278B"/>
    <w:rsid w:val="00262487"/>
    <w:rsid w:val="002E3762"/>
    <w:rsid w:val="002E67FB"/>
    <w:rsid w:val="002F1E05"/>
    <w:rsid w:val="00303D49"/>
    <w:rsid w:val="0034572F"/>
    <w:rsid w:val="00372C5B"/>
    <w:rsid w:val="00374850"/>
    <w:rsid w:val="003B506B"/>
    <w:rsid w:val="003C5559"/>
    <w:rsid w:val="003D6257"/>
    <w:rsid w:val="00415E51"/>
    <w:rsid w:val="004177A3"/>
    <w:rsid w:val="00422B5F"/>
    <w:rsid w:val="004470DC"/>
    <w:rsid w:val="0045338B"/>
    <w:rsid w:val="00454E7B"/>
    <w:rsid w:val="004A6AD4"/>
    <w:rsid w:val="00552544"/>
    <w:rsid w:val="00557F64"/>
    <w:rsid w:val="0057797B"/>
    <w:rsid w:val="00583DC7"/>
    <w:rsid w:val="00585262"/>
    <w:rsid w:val="00593033"/>
    <w:rsid w:val="005A1379"/>
    <w:rsid w:val="005B2F93"/>
    <w:rsid w:val="00614645"/>
    <w:rsid w:val="006524ED"/>
    <w:rsid w:val="00652612"/>
    <w:rsid w:val="006553EB"/>
    <w:rsid w:val="0065641D"/>
    <w:rsid w:val="0066190B"/>
    <w:rsid w:val="00672B4F"/>
    <w:rsid w:val="00676797"/>
    <w:rsid w:val="00685CFA"/>
    <w:rsid w:val="006C6B58"/>
    <w:rsid w:val="006C79CA"/>
    <w:rsid w:val="006D00B9"/>
    <w:rsid w:val="006D333E"/>
    <w:rsid w:val="006E03B0"/>
    <w:rsid w:val="006F3091"/>
    <w:rsid w:val="007128A6"/>
    <w:rsid w:val="00715BB5"/>
    <w:rsid w:val="00727024"/>
    <w:rsid w:val="007805F2"/>
    <w:rsid w:val="007B78F3"/>
    <w:rsid w:val="007C2F45"/>
    <w:rsid w:val="007C308D"/>
    <w:rsid w:val="007D0AB7"/>
    <w:rsid w:val="007D7E30"/>
    <w:rsid w:val="007E2B33"/>
    <w:rsid w:val="007E3850"/>
    <w:rsid w:val="00804948"/>
    <w:rsid w:val="00806072"/>
    <w:rsid w:val="008310F2"/>
    <w:rsid w:val="00832DF6"/>
    <w:rsid w:val="0085379E"/>
    <w:rsid w:val="0086022E"/>
    <w:rsid w:val="00890356"/>
    <w:rsid w:val="008C067B"/>
    <w:rsid w:val="008C0920"/>
    <w:rsid w:val="008C70DD"/>
    <w:rsid w:val="008D72F5"/>
    <w:rsid w:val="008E1C35"/>
    <w:rsid w:val="008E31F9"/>
    <w:rsid w:val="008F1544"/>
    <w:rsid w:val="009465E9"/>
    <w:rsid w:val="00975CFE"/>
    <w:rsid w:val="0099387A"/>
    <w:rsid w:val="009E25EF"/>
    <w:rsid w:val="009F05E2"/>
    <w:rsid w:val="009F08F8"/>
    <w:rsid w:val="00A05605"/>
    <w:rsid w:val="00A06BA1"/>
    <w:rsid w:val="00A27477"/>
    <w:rsid w:val="00A31F50"/>
    <w:rsid w:val="00AA4C9A"/>
    <w:rsid w:val="00AB1B28"/>
    <w:rsid w:val="00AE04A6"/>
    <w:rsid w:val="00AF1A4C"/>
    <w:rsid w:val="00AF2173"/>
    <w:rsid w:val="00AF6F0B"/>
    <w:rsid w:val="00B658B9"/>
    <w:rsid w:val="00B74CC6"/>
    <w:rsid w:val="00BB3395"/>
    <w:rsid w:val="00BC21B8"/>
    <w:rsid w:val="00C62BA3"/>
    <w:rsid w:val="00C821D1"/>
    <w:rsid w:val="00CE3334"/>
    <w:rsid w:val="00CE6E8E"/>
    <w:rsid w:val="00D23959"/>
    <w:rsid w:val="00D316FC"/>
    <w:rsid w:val="00D53120"/>
    <w:rsid w:val="00D94CDC"/>
    <w:rsid w:val="00DA5B2D"/>
    <w:rsid w:val="00DF47C0"/>
    <w:rsid w:val="00E21BD9"/>
    <w:rsid w:val="00E25D91"/>
    <w:rsid w:val="00E57682"/>
    <w:rsid w:val="00E8236E"/>
    <w:rsid w:val="00E96C3D"/>
    <w:rsid w:val="00EB6F11"/>
    <w:rsid w:val="00EE7A03"/>
    <w:rsid w:val="00F2139C"/>
    <w:rsid w:val="00F27CEB"/>
    <w:rsid w:val="00F6121A"/>
    <w:rsid w:val="00F76A25"/>
    <w:rsid w:val="00FA1440"/>
    <w:rsid w:val="00FA1623"/>
    <w:rsid w:val="00FB6E49"/>
    <w:rsid w:val="00FC475D"/>
    <w:rsid w:val="00FC5C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14A73-1CE7-4867-B21E-A6D687E7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17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056942-5203-4311-AB21-EDB9DF51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 DUC THANG</dc:creator>
  <cp:lastModifiedBy>Admin</cp:lastModifiedBy>
  <cp:revision>3</cp:revision>
  <cp:lastPrinted>2018-10-03T09:39:00Z</cp:lastPrinted>
  <dcterms:created xsi:type="dcterms:W3CDTF">2023-02-07T04:57:00Z</dcterms:created>
  <dcterms:modified xsi:type="dcterms:W3CDTF">2023-02-08T11:15:00Z</dcterms:modified>
</cp:coreProperties>
</file>